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188CF" w14:textId="77777777" w:rsidR="007863E0" w:rsidRPr="00763A75" w:rsidRDefault="007863E0" w:rsidP="007863E0">
      <w:pPr>
        <w:shd w:val="clear" w:color="auto" w:fill="FFFFFF"/>
        <w:spacing w:after="0" w:line="240" w:lineRule="auto"/>
        <w:outlineLvl w:val="0"/>
        <w:rPr>
          <w:rFonts w:ascii="Arial" w:eastAsia="Times New Roman" w:hAnsi="Arial" w:cs="Arial"/>
          <w:b/>
          <w:bCs/>
          <w:kern w:val="36"/>
          <w:sz w:val="41"/>
          <w:szCs w:val="41"/>
          <w:lang w:eastAsia="cs-CZ"/>
        </w:rPr>
      </w:pPr>
      <w:r w:rsidRPr="00763A75">
        <w:rPr>
          <w:rFonts w:ascii="Arial" w:eastAsia="Times New Roman" w:hAnsi="Arial" w:cs="Arial"/>
          <w:b/>
          <w:bCs/>
          <w:kern w:val="36"/>
          <w:sz w:val="41"/>
          <w:szCs w:val="41"/>
          <w:lang w:eastAsia="cs-CZ"/>
        </w:rPr>
        <w:t>Obchodní podmínky</w:t>
      </w:r>
    </w:p>
    <w:p w14:paraId="178A5354" w14:textId="77777777" w:rsidR="007863E0" w:rsidRPr="00763A75" w:rsidRDefault="007863E0" w:rsidP="007863E0">
      <w:pPr>
        <w:shd w:val="clear" w:color="auto" w:fill="FFFFFF"/>
        <w:spacing w:before="375" w:after="0" w:line="240" w:lineRule="auto"/>
        <w:outlineLvl w:val="1"/>
        <w:rPr>
          <w:rFonts w:ascii="Arial" w:eastAsia="Times New Roman" w:hAnsi="Arial" w:cs="Arial"/>
          <w:b/>
          <w:bCs/>
          <w:sz w:val="32"/>
          <w:szCs w:val="32"/>
          <w:lang w:eastAsia="cs-CZ"/>
        </w:rPr>
      </w:pPr>
      <w:r w:rsidRPr="00763A75">
        <w:rPr>
          <w:rFonts w:ascii="Arial" w:eastAsia="Times New Roman" w:hAnsi="Arial" w:cs="Arial"/>
          <w:b/>
          <w:bCs/>
          <w:sz w:val="32"/>
          <w:szCs w:val="32"/>
          <w:lang w:eastAsia="cs-CZ"/>
        </w:rPr>
        <w:t>I. Základní ustanovení</w:t>
      </w:r>
    </w:p>
    <w:p w14:paraId="30AB872C" w14:textId="77777777" w:rsidR="007863E0" w:rsidRPr="00763A75" w:rsidRDefault="007863E0" w:rsidP="007863E0">
      <w:pPr>
        <w:shd w:val="clear" w:color="auto" w:fill="FFFFFF"/>
        <w:spacing w:before="75" w:after="75"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Tyto VOP upravují vztahy mezi smluvními stranami kupní smlouvy/licenční smlouvy, kdy na jedné straně je společnost </w:t>
      </w:r>
      <w:r w:rsidR="00F327DF" w:rsidRPr="00F327DF">
        <w:rPr>
          <w:rFonts w:ascii="Verdana" w:eastAsia="Times New Roman" w:hAnsi="Verdana" w:cs="Times New Roman"/>
          <w:b/>
          <w:bCs/>
          <w:sz w:val="20"/>
          <w:szCs w:val="20"/>
          <w:lang w:eastAsia="cs-CZ"/>
        </w:rPr>
        <w:t>FOR MAX s.r.o.</w:t>
      </w:r>
      <w:r w:rsidR="00F327DF">
        <w:rPr>
          <w:rFonts w:ascii="Verdana" w:eastAsia="Times New Roman" w:hAnsi="Verdana" w:cs="Times New Roman"/>
          <w:b/>
          <w:bCs/>
          <w:sz w:val="20"/>
          <w:szCs w:val="20"/>
          <w:lang w:eastAsia="cs-CZ"/>
        </w:rPr>
        <w:t>,</w:t>
      </w:r>
      <w:r w:rsidRPr="00763A75">
        <w:rPr>
          <w:rFonts w:ascii="Verdana" w:eastAsia="Times New Roman" w:hAnsi="Verdana" w:cs="Times New Roman"/>
          <w:sz w:val="20"/>
          <w:szCs w:val="20"/>
          <w:lang w:eastAsia="cs-CZ"/>
        </w:rPr>
        <w:t xml:space="preserve"> IČO: </w:t>
      </w:r>
      <w:r w:rsidR="00F327DF" w:rsidRPr="00F327DF">
        <w:rPr>
          <w:rFonts w:ascii="Verdana" w:eastAsia="Times New Roman" w:hAnsi="Verdana" w:cs="Times New Roman"/>
          <w:sz w:val="20"/>
          <w:szCs w:val="20"/>
          <w:lang w:eastAsia="cs-CZ"/>
        </w:rPr>
        <w:t>04981022</w:t>
      </w:r>
      <w:r w:rsidRPr="00763A75">
        <w:rPr>
          <w:rFonts w:ascii="Verdana" w:eastAsia="Times New Roman" w:hAnsi="Verdana" w:cs="Times New Roman"/>
          <w:sz w:val="20"/>
          <w:szCs w:val="20"/>
          <w:lang w:eastAsia="cs-CZ"/>
        </w:rPr>
        <w:t xml:space="preserve">, DIČ </w:t>
      </w:r>
      <w:r w:rsidR="00F327DF" w:rsidRPr="00F327DF">
        <w:rPr>
          <w:rFonts w:ascii="Verdana" w:eastAsia="Times New Roman" w:hAnsi="Verdana" w:cs="Times New Roman"/>
          <w:sz w:val="20"/>
          <w:szCs w:val="20"/>
          <w:lang w:eastAsia="cs-CZ"/>
        </w:rPr>
        <w:t>CZ04981022</w:t>
      </w:r>
      <w:r w:rsidRPr="00763A75">
        <w:rPr>
          <w:rFonts w:ascii="Verdana" w:eastAsia="Times New Roman" w:hAnsi="Verdana" w:cs="Times New Roman"/>
          <w:sz w:val="20"/>
          <w:szCs w:val="20"/>
          <w:lang w:eastAsia="cs-CZ"/>
        </w:rPr>
        <w:t xml:space="preserve">, se sídlem </w:t>
      </w:r>
      <w:r w:rsidR="00F327DF" w:rsidRPr="00F327DF">
        <w:rPr>
          <w:rFonts w:ascii="Verdana" w:eastAsia="Times New Roman" w:hAnsi="Verdana" w:cs="Times New Roman"/>
          <w:sz w:val="20"/>
          <w:szCs w:val="20"/>
          <w:lang w:eastAsia="cs-CZ"/>
        </w:rPr>
        <w:t>Za cihelnou 544, Statenice – Černý Vůl, 252 62,</w:t>
      </w:r>
      <w:r w:rsidR="00F327DF">
        <w:rPr>
          <w:rFonts w:ascii="Roboto" w:hAnsi="Roboto"/>
          <w:color w:val="333333"/>
          <w:sz w:val="21"/>
          <w:szCs w:val="21"/>
          <w:shd w:val="clear" w:color="auto" w:fill="FFFFFF"/>
        </w:rPr>
        <w:t xml:space="preserve"> </w:t>
      </w:r>
      <w:r w:rsidRPr="00763A75">
        <w:rPr>
          <w:rFonts w:ascii="Verdana" w:eastAsia="Times New Roman" w:hAnsi="Verdana" w:cs="Times New Roman"/>
          <w:sz w:val="20"/>
          <w:szCs w:val="20"/>
          <w:lang w:eastAsia="cs-CZ"/>
        </w:rPr>
        <w:t xml:space="preserve">Česká republika, zapsané v obchodním rejstříku vedeném Městským soudem v Praze, oddíl C, vložka </w:t>
      </w:r>
      <w:r w:rsidR="00F327DF" w:rsidRPr="00F327DF">
        <w:rPr>
          <w:rFonts w:ascii="Verdana" w:eastAsia="Times New Roman" w:hAnsi="Verdana" w:cs="Times New Roman"/>
          <w:sz w:val="20"/>
          <w:szCs w:val="20"/>
          <w:lang w:eastAsia="cs-CZ"/>
        </w:rPr>
        <w:t>256455</w:t>
      </w:r>
      <w:r w:rsidRPr="00763A75">
        <w:rPr>
          <w:rFonts w:ascii="Verdana" w:eastAsia="Times New Roman" w:hAnsi="Verdana" w:cs="Times New Roman"/>
          <w:sz w:val="20"/>
          <w:szCs w:val="20"/>
          <w:lang w:eastAsia="cs-CZ"/>
        </w:rPr>
        <w:t xml:space="preserve"> jako prodávající (dále jen „</w:t>
      </w:r>
      <w:r w:rsidR="00F327DF" w:rsidRPr="00F327DF">
        <w:rPr>
          <w:rFonts w:ascii="Verdana" w:eastAsia="Times New Roman" w:hAnsi="Verdana" w:cs="Times New Roman"/>
          <w:b/>
          <w:bCs/>
          <w:sz w:val="20"/>
          <w:szCs w:val="20"/>
          <w:lang w:eastAsia="cs-CZ"/>
        </w:rPr>
        <w:t>P</w:t>
      </w:r>
      <w:r w:rsidR="00F327DF">
        <w:rPr>
          <w:rFonts w:ascii="Verdana" w:eastAsia="Times New Roman" w:hAnsi="Verdana" w:cs="Times New Roman"/>
          <w:b/>
          <w:bCs/>
          <w:sz w:val="20"/>
          <w:szCs w:val="20"/>
          <w:lang w:eastAsia="cs-CZ"/>
        </w:rPr>
        <w:t>rodávající</w:t>
      </w:r>
      <w:r w:rsidRPr="00763A75">
        <w:rPr>
          <w:rFonts w:ascii="Verdana" w:eastAsia="Times New Roman" w:hAnsi="Verdana" w:cs="Times New Roman"/>
          <w:sz w:val="20"/>
          <w:szCs w:val="20"/>
          <w:lang w:eastAsia="cs-CZ"/>
        </w:rPr>
        <w:t>“) a na straně druhé je kupující (dále jen „</w:t>
      </w:r>
      <w:r w:rsidRPr="00763A75">
        <w:rPr>
          <w:rFonts w:ascii="Verdana" w:eastAsia="Times New Roman" w:hAnsi="Verdana" w:cs="Times New Roman"/>
          <w:b/>
          <w:bCs/>
          <w:sz w:val="20"/>
          <w:szCs w:val="20"/>
          <w:lang w:eastAsia="cs-CZ"/>
        </w:rPr>
        <w:t>Kupující</w:t>
      </w:r>
      <w:r w:rsidR="005D6100">
        <w:rPr>
          <w:rFonts w:ascii="Verdana" w:eastAsia="Times New Roman" w:hAnsi="Verdana" w:cs="Times New Roman"/>
          <w:sz w:val="20"/>
          <w:szCs w:val="20"/>
          <w:lang w:eastAsia="cs-CZ"/>
        </w:rPr>
        <w:t>“).</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r>
      <w:r w:rsidRPr="00763A75">
        <w:rPr>
          <w:rFonts w:ascii="Verdana" w:eastAsia="Times New Roman" w:hAnsi="Verdana" w:cs="Times New Roman"/>
          <w:b/>
          <w:bCs/>
          <w:sz w:val="20"/>
          <w:szCs w:val="20"/>
          <w:lang w:eastAsia="cs-CZ"/>
        </w:rPr>
        <w:t>Kupujícím </w:t>
      </w:r>
      <w:r w:rsidRPr="00763A75">
        <w:rPr>
          <w:rFonts w:ascii="Verdana" w:eastAsia="Times New Roman" w:hAnsi="Verdana" w:cs="Times New Roman"/>
          <w:sz w:val="20"/>
          <w:szCs w:val="20"/>
          <w:lang w:eastAsia="cs-CZ"/>
        </w:rPr>
        <w:t>je spotřebitel nebo podnikatel.</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r>
      <w:r w:rsidRPr="00763A75">
        <w:rPr>
          <w:rFonts w:ascii="Verdana" w:eastAsia="Times New Roman" w:hAnsi="Verdana" w:cs="Times New Roman"/>
          <w:b/>
          <w:bCs/>
          <w:sz w:val="20"/>
          <w:szCs w:val="20"/>
          <w:lang w:eastAsia="cs-CZ"/>
        </w:rPr>
        <w:t>Spotřebitelem </w:t>
      </w:r>
      <w:r w:rsidRPr="00763A75">
        <w:rPr>
          <w:rFonts w:ascii="Verdana" w:eastAsia="Times New Roman" w:hAnsi="Verdana" w:cs="Times New Roman"/>
          <w:sz w:val="20"/>
          <w:szCs w:val="20"/>
          <w:lang w:eastAsia="cs-CZ"/>
        </w:rPr>
        <w:t>je každý člověk, který mimo rámec své podnikatelské činnosti nebo mimo rámec samostatného výkonu svého povolání uzavírá smlouvu s</w:t>
      </w:r>
      <w:r w:rsidR="00F327DF">
        <w:rPr>
          <w:rFonts w:ascii="Verdana" w:eastAsia="Times New Roman" w:hAnsi="Verdana" w:cs="Times New Roman"/>
          <w:sz w:val="20"/>
          <w:szCs w:val="20"/>
          <w:lang w:eastAsia="cs-CZ"/>
        </w:rPr>
        <w:t xml:space="preserve"> prodávajícím </w:t>
      </w:r>
      <w:r w:rsidRPr="00763A75">
        <w:rPr>
          <w:rFonts w:ascii="Verdana" w:eastAsia="Times New Roman" w:hAnsi="Verdana" w:cs="Times New Roman"/>
          <w:sz w:val="20"/>
          <w:szCs w:val="20"/>
          <w:lang w:eastAsia="cs-CZ"/>
        </w:rPr>
        <w:t>nebo s ní jinak jedná.</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r>
      <w:r w:rsidRPr="00763A75">
        <w:rPr>
          <w:rFonts w:ascii="Verdana" w:eastAsia="Times New Roman" w:hAnsi="Verdana" w:cs="Times New Roman"/>
          <w:b/>
          <w:bCs/>
          <w:sz w:val="20"/>
          <w:szCs w:val="20"/>
          <w:lang w:eastAsia="cs-CZ"/>
        </w:rPr>
        <w:t>Podnikatelem </w:t>
      </w:r>
      <w:r w:rsidRPr="00763A75">
        <w:rPr>
          <w:rFonts w:ascii="Verdana" w:eastAsia="Times New Roman" w:hAnsi="Verdana" w:cs="Times New Roman"/>
          <w:sz w:val="20"/>
          <w:szCs w:val="20"/>
          <w:lang w:eastAsia="cs-CZ"/>
        </w:rPr>
        <w:t>je ten, kdo samostatně vykonává na vlastní účet a odpovědnost výdělečnou činnost živnostenským nebo obdobným způsobem se záměrem činit tak soustavně za účelem dosažení zisku. Za podnikatele je považován mj. pro účely ochrany spotřebitele také každá osoba, která uzavírá smlouvy související s vlastní obchodní, výrobní nebo obdobnou činností či při samostatném výkonu svého povolání, popřípadě osoba, která jedná jménem nebo na účet podnikatele.</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Kupující podáním objednávky potvrzuje, že se seznámil s těmito VOP, jejichž nedílnou součást tvoří sdělení před uzavřením smlouvy, reklamační řád a dokument „Způsoby dopravy</w:t>
      </w:r>
      <w:r w:rsidRPr="00763A75">
        <w:rPr>
          <w:rFonts w:ascii="Verdana" w:eastAsia="Times New Roman" w:hAnsi="Verdana" w:cs="Times New Roman"/>
          <w:b/>
          <w:bCs/>
          <w:sz w:val="20"/>
          <w:szCs w:val="20"/>
          <w:lang w:eastAsia="cs-CZ"/>
        </w:rPr>
        <w:t>“</w:t>
      </w:r>
      <w:r w:rsidRPr="00763A75">
        <w:rPr>
          <w:rFonts w:ascii="Verdana" w:eastAsia="Times New Roman" w:hAnsi="Verdana" w:cs="Times New Roman"/>
          <w:sz w:val="20"/>
          <w:szCs w:val="20"/>
          <w:lang w:eastAsia="cs-CZ"/>
        </w:rPr>
        <w:t>, a že s nimi výslovně souhlasí, a to ve znění platném a účinném v momentě odeslání objednávky. Podmínky pro jednotlivé způsoby dopravy naleznete </w:t>
      </w:r>
      <w:r w:rsidRPr="00763A75">
        <w:rPr>
          <w:rFonts w:ascii="Verdana" w:eastAsia="Times New Roman" w:hAnsi="Verdana" w:cs="Times New Roman"/>
          <w:sz w:val="20"/>
          <w:szCs w:val="20"/>
          <w:u w:val="single"/>
          <w:lang w:eastAsia="cs-CZ"/>
        </w:rPr>
        <w:t>zde</w:t>
      </w:r>
      <w:r w:rsidRPr="00763A75">
        <w:rPr>
          <w:rFonts w:ascii="Verdana" w:eastAsia="Times New Roman" w:hAnsi="Verdana" w:cs="Times New Roman"/>
          <w:sz w:val="20"/>
          <w:szCs w:val="20"/>
          <w:lang w:eastAsia="cs-CZ"/>
        </w:rPr>
        <w:t> a informace o záručních podmínkách </w:t>
      </w:r>
      <w:r w:rsidRPr="00763A75">
        <w:rPr>
          <w:rFonts w:ascii="Verdana" w:eastAsia="Times New Roman" w:hAnsi="Verdana" w:cs="Times New Roman"/>
          <w:sz w:val="20"/>
          <w:szCs w:val="20"/>
          <w:u w:val="single"/>
          <w:lang w:eastAsia="cs-CZ"/>
        </w:rPr>
        <w:t>zde.</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 xml:space="preserve">Kupující si je vědom, že mu koupí produktů, jež jsou v obchodní nabídce </w:t>
      </w:r>
      <w:r w:rsidR="00F327DF">
        <w:rPr>
          <w:rFonts w:ascii="Verdana" w:eastAsia="Times New Roman" w:hAnsi="Verdana" w:cs="Times New Roman"/>
          <w:sz w:val="20"/>
          <w:szCs w:val="20"/>
          <w:lang w:eastAsia="cs-CZ"/>
        </w:rPr>
        <w:t>Prodávajícího</w:t>
      </w:r>
      <w:r w:rsidRPr="00763A75">
        <w:rPr>
          <w:rFonts w:ascii="Verdana" w:eastAsia="Times New Roman" w:hAnsi="Verdana" w:cs="Times New Roman"/>
          <w:sz w:val="20"/>
          <w:szCs w:val="20"/>
          <w:lang w:eastAsia="cs-CZ"/>
        </w:rPr>
        <w:t>, nevznikají žádná práva na používání registrovaných značek, obcho</w:t>
      </w:r>
      <w:r w:rsidR="000B138D">
        <w:rPr>
          <w:rFonts w:ascii="Verdana" w:eastAsia="Times New Roman" w:hAnsi="Verdana" w:cs="Times New Roman"/>
          <w:sz w:val="20"/>
          <w:szCs w:val="20"/>
          <w:lang w:eastAsia="cs-CZ"/>
        </w:rPr>
        <w:t>dních názvů, firemních log, aj.</w:t>
      </w:r>
      <w:r w:rsidRPr="00763A75">
        <w:rPr>
          <w:rFonts w:ascii="Verdana" w:eastAsia="Times New Roman" w:hAnsi="Verdana" w:cs="Times New Roman"/>
          <w:sz w:val="20"/>
          <w:szCs w:val="20"/>
          <w:lang w:eastAsia="cs-CZ"/>
        </w:rPr>
        <w:t>, není-li v konkrétním případě zvláštní smlouvou sjednáno jinak.</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Daňový doklad obsahující základní údaje smlouvy obdrží Kupující při převzetí zboží a/nebo služby.</w:t>
      </w:r>
    </w:p>
    <w:p w14:paraId="3F6D6BAA" w14:textId="77777777" w:rsidR="007863E0" w:rsidRPr="00763A75" w:rsidRDefault="007863E0" w:rsidP="007863E0">
      <w:pPr>
        <w:shd w:val="clear" w:color="auto" w:fill="FFFFFF"/>
        <w:spacing w:before="375" w:after="0" w:line="240" w:lineRule="auto"/>
        <w:outlineLvl w:val="1"/>
        <w:rPr>
          <w:rFonts w:ascii="Arial" w:eastAsia="Times New Roman" w:hAnsi="Arial" w:cs="Arial"/>
          <w:b/>
          <w:bCs/>
          <w:sz w:val="32"/>
          <w:szCs w:val="32"/>
          <w:lang w:eastAsia="cs-CZ"/>
        </w:rPr>
      </w:pPr>
      <w:r w:rsidRPr="00763A75">
        <w:rPr>
          <w:rFonts w:ascii="Arial" w:eastAsia="Times New Roman" w:hAnsi="Arial" w:cs="Arial"/>
          <w:b/>
          <w:bCs/>
          <w:sz w:val="32"/>
          <w:szCs w:val="32"/>
          <w:lang w:eastAsia="cs-CZ"/>
        </w:rPr>
        <w:t>II. Sdělení před uzavřením smlouvy</w:t>
      </w:r>
    </w:p>
    <w:p w14:paraId="63C839F0" w14:textId="77777777" w:rsidR="007863E0" w:rsidRPr="00763A75" w:rsidRDefault="00F327DF" w:rsidP="007863E0">
      <w:pPr>
        <w:shd w:val="clear" w:color="auto" w:fill="FFFFFF"/>
        <w:spacing w:before="75" w:after="75"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Prodávající</w:t>
      </w:r>
      <w:r w:rsidR="007863E0" w:rsidRPr="00763A75">
        <w:rPr>
          <w:rFonts w:ascii="Verdana" w:eastAsia="Times New Roman" w:hAnsi="Verdana" w:cs="Times New Roman"/>
          <w:sz w:val="20"/>
          <w:szCs w:val="20"/>
          <w:lang w:eastAsia="cs-CZ"/>
        </w:rPr>
        <w:t xml:space="preserve"> sděluje, že</w:t>
      </w:r>
      <w:r w:rsidR="007863E0" w:rsidRPr="00763A75">
        <w:rPr>
          <w:rFonts w:ascii="Verdana" w:eastAsia="Times New Roman" w:hAnsi="Verdana" w:cs="Times New Roman"/>
          <w:sz w:val="20"/>
          <w:szCs w:val="20"/>
          <w:lang w:eastAsia="cs-CZ"/>
        </w:rPr>
        <w:br/>
        <w:t xml:space="preserve">a) náklady na prostředky komunikace na dálku se neliší od základní sazby (v příp. internetového i telefonického připojení dle podmínek Vašeho operátora, </w:t>
      </w:r>
    </w:p>
    <w:p w14:paraId="13639C95" w14:textId="77777777" w:rsidR="007863E0" w:rsidRPr="00763A75" w:rsidRDefault="007863E0" w:rsidP="007863E0">
      <w:pPr>
        <w:shd w:val="clear" w:color="auto" w:fill="FFFFFF"/>
        <w:spacing w:before="75" w:after="75"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 xml:space="preserve">b) požaduje úhradu kupní ceny před převzetím plnění Kupujícím od </w:t>
      </w:r>
      <w:r w:rsidR="00F327DF">
        <w:rPr>
          <w:rFonts w:ascii="Verdana" w:eastAsia="Times New Roman" w:hAnsi="Verdana" w:cs="Times New Roman"/>
          <w:sz w:val="20"/>
          <w:szCs w:val="20"/>
          <w:lang w:eastAsia="cs-CZ"/>
        </w:rPr>
        <w:t>Prodávajícího</w:t>
      </w:r>
      <w:r w:rsidRPr="00763A75">
        <w:rPr>
          <w:rFonts w:ascii="Verdana" w:eastAsia="Times New Roman" w:hAnsi="Verdana" w:cs="Times New Roman"/>
          <w:sz w:val="20"/>
          <w:szCs w:val="20"/>
          <w:lang w:eastAsia="cs-CZ"/>
        </w:rPr>
        <w:t>, příp. povinnost zaplatit zálohu nebo obdobnou platbu se týká požadavků Kupujícího na poskytnutí specifických služeb, jsou-li vyžadovány a poskytovány,</w:t>
      </w:r>
      <w:r w:rsidRPr="00763A75">
        <w:rPr>
          <w:rFonts w:ascii="Verdana" w:eastAsia="Times New Roman" w:hAnsi="Verdana" w:cs="Times New Roman"/>
          <w:sz w:val="20"/>
          <w:szCs w:val="20"/>
          <w:lang w:eastAsia="cs-CZ"/>
        </w:rPr>
        <w:br/>
        <w:t xml:space="preserve">e) Ceny zboží a služeb jsou na webu provozovaném </w:t>
      </w:r>
      <w:r w:rsidR="00F327DF">
        <w:rPr>
          <w:rFonts w:ascii="Verdana" w:eastAsia="Times New Roman" w:hAnsi="Verdana" w:cs="Times New Roman"/>
          <w:sz w:val="20"/>
          <w:szCs w:val="20"/>
          <w:lang w:eastAsia="cs-CZ"/>
        </w:rPr>
        <w:t xml:space="preserve">Prodávajícím </w:t>
      </w:r>
      <w:r w:rsidR="00692B45" w:rsidRPr="00763A75">
        <w:rPr>
          <w:rFonts w:ascii="Verdana" w:eastAsia="Times New Roman" w:hAnsi="Verdana" w:cs="Times New Roman"/>
          <w:sz w:val="20"/>
          <w:szCs w:val="20"/>
          <w:lang w:eastAsia="cs-CZ"/>
        </w:rPr>
        <w:t>uváděny včetně</w:t>
      </w:r>
      <w:r w:rsidRPr="00763A75">
        <w:rPr>
          <w:rFonts w:ascii="Verdana" w:eastAsia="Times New Roman" w:hAnsi="Verdana" w:cs="Times New Roman"/>
          <w:sz w:val="20"/>
          <w:szCs w:val="20"/>
          <w:lang w:eastAsia="cs-CZ"/>
        </w:rPr>
        <w:t xml:space="preserve"> DPH, včetně veškerých poplatků stanovených zákonem, nicméně náklady na dodání zboží nebo služby se liší podle zvolené metody a poskytovatele dopravy a způsobu úhrady, v příp. osobního odběru </w:t>
      </w:r>
      <w:r w:rsidR="00692B45" w:rsidRPr="00763A75">
        <w:rPr>
          <w:rFonts w:ascii="Verdana" w:eastAsia="Times New Roman" w:hAnsi="Verdana" w:cs="Times New Roman"/>
          <w:sz w:val="20"/>
          <w:szCs w:val="20"/>
          <w:lang w:eastAsia="cs-CZ"/>
        </w:rPr>
        <w:t xml:space="preserve">je </w:t>
      </w:r>
      <w:r w:rsidRPr="00763A75">
        <w:rPr>
          <w:rFonts w:ascii="Verdana" w:eastAsia="Times New Roman" w:hAnsi="Verdana" w:cs="Times New Roman"/>
          <w:sz w:val="20"/>
          <w:szCs w:val="20"/>
          <w:lang w:eastAsia="cs-CZ"/>
        </w:rPr>
        <w:t>náklad 0,- Kč;</w:t>
      </w:r>
      <w:r w:rsidRPr="00763A75">
        <w:rPr>
          <w:rFonts w:ascii="Verdana" w:eastAsia="Times New Roman" w:hAnsi="Verdana" w:cs="Times New Roman"/>
          <w:sz w:val="20"/>
          <w:szCs w:val="20"/>
          <w:lang w:eastAsia="cs-CZ"/>
        </w:rPr>
        <w:br/>
        <w:t>f) v případě, že Kupujícím je spotřebitel, má takový spotřebitel právo od smlouvy odstoupit (není-li níže uvedeno jinak), a to ve lhůtě čtrnácti dnů, která běží, jde-li o</w:t>
      </w:r>
    </w:p>
    <w:p w14:paraId="6F7AC549" w14:textId="77777777" w:rsidR="007863E0" w:rsidRPr="00763A75" w:rsidRDefault="007863E0" w:rsidP="007863E0">
      <w:pPr>
        <w:shd w:val="clear" w:color="auto" w:fill="FFFFFF"/>
        <w:spacing w:after="0"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i) kupní smlouvu, ode dne převzetí zboží,</w:t>
      </w:r>
      <w:r w:rsidRPr="00763A75">
        <w:rPr>
          <w:rFonts w:ascii="Verdana" w:eastAsia="Times New Roman" w:hAnsi="Verdana" w:cs="Times New Roman"/>
          <w:sz w:val="20"/>
          <w:szCs w:val="20"/>
          <w:lang w:eastAsia="cs-CZ"/>
        </w:rPr>
        <w:br/>
        <w:t>ii) smlouvu, jejímž předmětem je několik druhů zboží nebo dodání několika částí, ode dne převzetí poslední dodávky zboží, nebo</w:t>
      </w:r>
      <w:r w:rsidRPr="00763A75">
        <w:rPr>
          <w:rFonts w:ascii="Verdana" w:eastAsia="Times New Roman" w:hAnsi="Verdana" w:cs="Times New Roman"/>
          <w:sz w:val="20"/>
          <w:szCs w:val="20"/>
          <w:lang w:eastAsia="cs-CZ"/>
        </w:rPr>
        <w:br/>
        <w:t xml:space="preserve">iii) smlouvu, jejímž předmětem je pravidelná opakovaná dodávka zboží, ode dne převzetí </w:t>
      </w:r>
      <w:r w:rsidRPr="00763A75">
        <w:rPr>
          <w:rFonts w:ascii="Verdana" w:eastAsia="Times New Roman" w:hAnsi="Verdana" w:cs="Times New Roman"/>
          <w:sz w:val="20"/>
          <w:szCs w:val="20"/>
          <w:lang w:eastAsia="cs-CZ"/>
        </w:rPr>
        <w:lastRenderedPageBreak/>
        <w:t>první dodávky zboží;</w:t>
      </w:r>
      <w:r w:rsidRPr="00763A75">
        <w:rPr>
          <w:rFonts w:ascii="Verdana" w:eastAsia="Times New Roman" w:hAnsi="Verdana" w:cs="Times New Roman"/>
          <w:sz w:val="20"/>
          <w:szCs w:val="20"/>
          <w:lang w:eastAsia="cs-CZ"/>
        </w:rPr>
        <w:br/>
        <w:t xml:space="preserve">přičemž toto odstoupení musí zaslat na adresu </w:t>
      </w:r>
      <w:r w:rsidR="00146C2E">
        <w:rPr>
          <w:rFonts w:ascii="Verdana" w:eastAsia="Times New Roman" w:hAnsi="Verdana" w:cs="Times New Roman"/>
          <w:sz w:val="20"/>
          <w:szCs w:val="20"/>
          <w:lang w:eastAsia="cs-CZ"/>
        </w:rPr>
        <w:t>showroomu</w:t>
      </w:r>
      <w:r w:rsidRPr="00763A75">
        <w:rPr>
          <w:rFonts w:ascii="Verdana" w:eastAsia="Times New Roman" w:hAnsi="Verdana" w:cs="Times New Roman"/>
          <w:sz w:val="20"/>
          <w:szCs w:val="20"/>
          <w:lang w:eastAsia="cs-CZ"/>
        </w:rPr>
        <w:t xml:space="preserve"> </w:t>
      </w:r>
      <w:r w:rsidR="00F327DF">
        <w:rPr>
          <w:rFonts w:ascii="Verdana" w:eastAsia="Times New Roman" w:hAnsi="Verdana" w:cs="Times New Roman"/>
          <w:sz w:val="20"/>
          <w:szCs w:val="20"/>
          <w:lang w:eastAsia="cs-CZ"/>
        </w:rPr>
        <w:t>Prodávajícího</w:t>
      </w:r>
      <w:r w:rsidRPr="00763A75">
        <w:rPr>
          <w:rFonts w:ascii="Verdana" w:eastAsia="Times New Roman" w:hAnsi="Verdana" w:cs="Times New Roman"/>
          <w:sz w:val="20"/>
          <w:szCs w:val="20"/>
          <w:lang w:eastAsia="cs-CZ"/>
        </w:rPr>
        <w:t xml:space="preserve">, </w:t>
      </w:r>
    </w:p>
    <w:p w14:paraId="53EF7475" w14:textId="77777777" w:rsidR="007863E0" w:rsidRPr="00763A75" w:rsidRDefault="007863E0" w:rsidP="007863E0">
      <w:pPr>
        <w:shd w:val="clear" w:color="auto" w:fill="FFFFFF"/>
        <w:spacing w:before="75" w:after="75"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g) spotřebitel nemůže odstoupit od smlouvy:</w:t>
      </w:r>
    </w:p>
    <w:p w14:paraId="24539EEC" w14:textId="77777777" w:rsidR="007863E0" w:rsidRPr="00763A75" w:rsidRDefault="007863E0" w:rsidP="007863E0">
      <w:pPr>
        <w:shd w:val="clear" w:color="auto" w:fill="FFFFFF"/>
        <w:spacing w:after="0"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 xml:space="preserve">i) o poskytování služeb, které </w:t>
      </w:r>
      <w:r w:rsidR="00F327DF">
        <w:rPr>
          <w:rFonts w:ascii="Verdana" w:eastAsia="Times New Roman" w:hAnsi="Verdana" w:cs="Times New Roman"/>
          <w:sz w:val="20"/>
          <w:szCs w:val="20"/>
          <w:lang w:eastAsia="cs-CZ"/>
        </w:rPr>
        <w:t xml:space="preserve">Prodávající </w:t>
      </w:r>
      <w:r w:rsidR="00146C2E">
        <w:rPr>
          <w:rFonts w:ascii="Verdana" w:eastAsia="Times New Roman" w:hAnsi="Verdana" w:cs="Times New Roman"/>
          <w:sz w:val="20"/>
          <w:szCs w:val="20"/>
          <w:lang w:eastAsia="cs-CZ"/>
        </w:rPr>
        <w:t>splnil</w:t>
      </w:r>
      <w:r w:rsidRPr="00763A75">
        <w:rPr>
          <w:rFonts w:ascii="Verdana" w:eastAsia="Times New Roman" w:hAnsi="Verdana" w:cs="Times New Roman"/>
          <w:sz w:val="20"/>
          <w:szCs w:val="20"/>
          <w:lang w:eastAsia="cs-CZ"/>
        </w:rPr>
        <w:t xml:space="preserve"> s předchozím výslovným souhlasem spotřebitele před uplynutím lhůty pro odstoupení od smlouvy,</w:t>
      </w:r>
      <w:r w:rsidRPr="00763A75">
        <w:rPr>
          <w:rFonts w:ascii="Verdana" w:eastAsia="Times New Roman" w:hAnsi="Verdana" w:cs="Times New Roman"/>
          <w:sz w:val="20"/>
          <w:szCs w:val="20"/>
          <w:lang w:eastAsia="cs-CZ"/>
        </w:rPr>
        <w:br/>
        <w:t xml:space="preserve">ii) o dodávce zboží nebo služby, jejichž cena závisí na výchylkách finančního trhu nezávisle na vůli </w:t>
      </w:r>
      <w:r w:rsidR="008A1ABC">
        <w:rPr>
          <w:rFonts w:ascii="Verdana" w:eastAsia="Times New Roman" w:hAnsi="Verdana" w:cs="Times New Roman"/>
          <w:sz w:val="20"/>
          <w:szCs w:val="20"/>
          <w:lang w:eastAsia="cs-CZ"/>
        </w:rPr>
        <w:t>Prodávajícího</w:t>
      </w:r>
      <w:r w:rsidRPr="00763A75">
        <w:rPr>
          <w:rFonts w:ascii="Verdana" w:eastAsia="Times New Roman" w:hAnsi="Verdana" w:cs="Times New Roman"/>
          <w:sz w:val="20"/>
          <w:szCs w:val="20"/>
          <w:lang w:eastAsia="cs-CZ"/>
        </w:rPr>
        <w:t xml:space="preserve"> a k němuž může dojít během lhůty pro odstoupení od smlouvy,</w:t>
      </w:r>
      <w:r w:rsidRPr="00763A75">
        <w:rPr>
          <w:rFonts w:ascii="Verdana" w:eastAsia="Times New Roman" w:hAnsi="Verdana" w:cs="Times New Roman"/>
          <w:sz w:val="20"/>
          <w:szCs w:val="20"/>
          <w:lang w:eastAsia="cs-CZ"/>
        </w:rPr>
        <w:br/>
        <w:t>iii) o dodávce zboží, které bylo upraveno podle přání spotřebitele nebo pro jeho osobu,</w:t>
      </w:r>
      <w:r w:rsidRPr="00763A75">
        <w:rPr>
          <w:rFonts w:ascii="Verdana" w:eastAsia="Times New Roman" w:hAnsi="Verdana" w:cs="Times New Roman"/>
          <w:sz w:val="20"/>
          <w:szCs w:val="20"/>
          <w:lang w:eastAsia="cs-CZ"/>
        </w:rPr>
        <w:br/>
        <w:t>iv) o dodávce zboží, které podléhá rychlé zkáze, jakož i zboží, které bylo po dodání nenávratně smíseno s jiným zbožím,</w:t>
      </w:r>
      <w:r w:rsidRPr="00763A75">
        <w:rPr>
          <w:rFonts w:ascii="Verdana" w:eastAsia="Times New Roman" w:hAnsi="Verdana" w:cs="Times New Roman"/>
          <w:sz w:val="20"/>
          <w:szCs w:val="20"/>
          <w:lang w:eastAsia="cs-CZ"/>
        </w:rPr>
        <w:br/>
        <w:t>v) o opravě nebo údržbě provedené v místě určeném spotřebitelem na jeho žádost; to však neplatí v případě následného provedení jiných než vyžádaných oprav či dodání jiných než vyžádaných náhradních dílů,</w:t>
      </w:r>
      <w:r w:rsidRPr="00763A75">
        <w:rPr>
          <w:rFonts w:ascii="Verdana" w:eastAsia="Times New Roman" w:hAnsi="Verdana" w:cs="Times New Roman"/>
          <w:sz w:val="20"/>
          <w:szCs w:val="20"/>
          <w:lang w:eastAsia="cs-CZ"/>
        </w:rPr>
        <w:br/>
        <w:t>vi) o dodávce zboží v uzavřeném obalu, které spotřebitel z obalu vyňal a z hygienických důvodů jej není možné vrátit,</w:t>
      </w:r>
      <w:r w:rsidRPr="00763A75">
        <w:rPr>
          <w:rFonts w:ascii="Verdana" w:eastAsia="Times New Roman" w:hAnsi="Verdana" w:cs="Times New Roman"/>
          <w:sz w:val="20"/>
          <w:szCs w:val="20"/>
          <w:lang w:eastAsia="cs-CZ"/>
        </w:rPr>
        <w:br/>
        <w:t>viii) o dodávce novin, periodik nebo časopisů,</w:t>
      </w:r>
      <w:r w:rsidRPr="00763A75">
        <w:rPr>
          <w:rFonts w:ascii="Verdana" w:eastAsia="Times New Roman" w:hAnsi="Verdana" w:cs="Times New Roman"/>
          <w:sz w:val="20"/>
          <w:szCs w:val="20"/>
          <w:lang w:eastAsia="cs-CZ"/>
        </w:rPr>
        <w:br/>
        <w:t>ix) o dopravě nebo využití volného času, pokud podnikatel tato plně</w:t>
      </w:r>
      <w:r w:rsidR="00026389" w:rsidRPr="00763A75">
        <w:rPr>
          <w:rFonts w:ascii="Verdana" w:eastAsia="Times New Roman" w:hAnsi="Verdana" w:cs="Times New Roman"/>
          <w:sz w:val="20"/>
          <w:szCs w:val="20"/>
          <w:lang w:eastAsia="cs-CZ"/>
        </w:rPr>
        <w:t>ní poskytuje v určeném termínu,</w:t>
      </w:r>
    </w:p>
    <w:p w14:paraId="37048539" w14:textId="77777777" w:rsidR="007863E0" w:rsidRPr="00763A75" w:rsidRDefault="007863E0" w:rsidP="007863E0">
      <w:pPr>
        <w:shd w:val="clear" w:color="auto" w:fill="FFFFFF"/>
        <w:spacing w:before="75" w:after="75"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h) v případě odstoupení od smlouvy ponese spotřebitel náklady spojené s navrácením zboží, a jde-li o smlouvu uzavřenou prostřednictvím prostředku komunikace na dálku, náklady za navrácení zboží, jestliže toto zboží nemůže být vráceno pro svou povahu obvyklou poštovní cestou;</w:t>
      </w:r>
      <w:r w:rsidRPr="00763A75">
        <w:rPr>
          <w:rFonts w:ascii="Verdana" w:eastAsia="Times New Roman" w:hAnsi="Verdana" w:cs="Times New Roman"/>
          <w:sz w:val="20"/>
          <w:szCs w:val="20"/>
          <w:lang w:eastAsia="cs-CZ"/>
        </w:rPr>
        <w:br/>
        <w:t xml:space="preserve">j) smlouva, resp. příslušný daňový doklad, bude uložena v elektronickém archivu </w:t>
      </w:r>
      <w:r w:rsidR="00F327DF">
        <w:rPr>
          <w:rFonts w:ascii="Verdana" w:eastAsia="Times New Roman" w:hAnsi="Verdana" w:cs="Times New Roman"/>
          <w:sz w:val="20"/>
          <w:szCs w:val="20"/>
          <w:lang w:eastAsia="cs-CZ"/>
        </w:rPr>
        <w:t>Prodávajícího</w:t>
      </w:r>
      <w:r w:rsidR="00026389" w:rsidRPr="00763A75">
        <w:rPr>
          <w:rFonts w:ascii="Verdana" w:eastAsia="Times New Roman" w:hAnsi="Verdana" w:cs="Times New Roman"/>
          <w:sz w:val="20"/>
          <w:szCs w:val="20"/>
          <w:lang w:eastAsia="cs-CZ"/>
        </w:rPr>
        <w:t>;</w:t>
      </w:r>
    </w:p>
    <w:p w14:paraId="4377AC1B" w14:textId="77777777" w:rsidR="007863E0" w:rsidRPr="00763A75" w:rsidRDefault="007863E0" w:rsidP="007863E0">
      <w:pPr>
        <w:shd w:val="clear" w:color="auto" w:fill="FFFFFF"/>
        <w:spacing w:before="375" w:after="0" w:line="240" w:lineRule="auto"/>
        <w:outlineLvl w:val="1"/>
        <w:rPr>
          <w:rFonts w:ascii="Arial" w:eastAsia="Times New Roman" w:hAnsi="Arial" w:cs="Arial"/>
          <w:b/>
          <w:bCs/>
          <w:sz w:val="32"/>
          <w:szCs w:val="32"/>
          <w:lang w:eastAsia="cs-CZ"/>
        </w:rPr>
      </w:pPr>
      <w:r w:rsidRPr="00763A75">
        <w:rPr>
          <w:rFonts w:ascii="Arial" w:eastAsia="Times New Roman" w:hAnsi="Arial" w:cs="Arial"/>
          <w:b/>
          <w:bCs/>
          <w:sz w:val="32"/>
          <w:szCs w:val="32"/>
          <w:lang w:eastAsia="cs-CZ"/>
        </w:rPr>
        <w:t>III. Smlouva</w:t>
      </w:r>
    </w:p>
    <w:p w14:paraId="61125DD3" w14:textId="77777777" w:rsidR="002716F2" w:rsidRPr="00763A75" w:rsidRDefault="007863E0" w:rsidP="007863E0">
      <w:pPr>
        <w:shd w:val="clear" w:color="auto" w:fill="FFFFFF"/>
        <w:spacing w:before="75" w:after="75"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 xml:space="preserve">Smlouvu může Kupující uzavřít tak, že přijme návrh k uzavření smlouvy na webu provozovaném </w:t>
      </w:r>
      <w:r w:rsidR="00F327DF">
        <w:rPr>
          <w:rFonts w:ascii="Verdana" w:eastAsia="Times New Roman" w:hAnsi="Verdana" w:cs="Times New Roman"/>
          <w:sz w:val="20"/>
          <w:szCs w:val="20"/>
          <w:lang w:eastAsia="cs-CZ"/>
        </w:rPr>
        <w:t xml:space="preserve">Prodávajícím </w:t>
      </w:r>
      <w:r w:rsidRPr="00763A75">
        <w:rPr>
          <w:rFonts w:ascii="Verdana" w:eastAsia="Times New Roman" w:hAnsi="Verdana" w:cs="Times New Roman"/>
          <w:sz w:val="20"/>
          <w:szCs w:val="20"/>
          <w:lang w:eastAsia="cs-CZ"/>
        </w:rPr>
        <w:t>tím, že požadované plnění (zboží, službu, elektronický obsah)</w:t>
      </w:r>
      <w:r w:rsidR="00026389" w:rsidRPr="00763A75">
        <w:rPr>
          <w:rFonts w:ascii="Verdana" w:eastAsia="Times New Roman" w:hAnsi="Verdana" w:cs="Times New Roman"/>
          <w:sz w:val="20"/>
          <w:szCs w:val="20"/>
          <w:lang w:eastAsia="cs-CZ"/>
        </w:rPr>
        <w:t xml:space="preserve"> vloží do košíku. </w:t>
      </w:r>
      <w:r w:rsidRPr="00763A75">
        <w:rPr>
          <w:rFonts w:ascii="Verdana" w:eastAsia="Times New Roman" w:hAnsi="Verdana" w:cs="Times New Roman"/>
          <w:sz w:val="20"/>
          <w:szCs w:val="20"/>
          <w:lang w:eastAsia="cs-CZ"/>
        </w:rPr>
        <w:t xml:space="preserve">Kupujícímu může při uzavírání smlouvy asistovat pracovník </w:t>
      </w:r>
      <w:r w:rsidR="00F327DF">
        <w:rPr>
          <w:rFonts w:ascii="Verdana" w:eastAsia="Times New Roman" w:hAnsi="Verdana" w:cs="Times New Roman"/>
          <w:sz w:val="20"/>
          <w:szCs w:val="20"/>
          <w:lang w:eastAsia="cs-CZ"/>
        </w:rPr>
        <w:t>Prodávajícího</w:t>
      </w:r>
      <w:r w:rsidRPr="00763A75">
        <w:rPr>
          <w:rFonts w:ascii="Verdana" w:eastAsia="Times New Roman" w:hAnsi="Verdana" w:cs="Times New Roman"/>
          <w:sz w:val="20"/>
          <w:szCs w:val="20"/>
          <w:lang w:eastAsia="cs-CZ"/>
        </w:rPr>
        <w:t xml:space="preserve">, ať už přímo na pobočce nebo po telefonu a při faxové nebo emailové objednávce. Než Kupující závazně potvrdí objednávku, má Kupující právo měnit jak požadované plnění, dopravu i způsob úhrady, tedy zkontrolovat všechny údaje, které do objednávky vložil. Kupní smlouva vzniká odesláním objednávky Kupujícím po zvolení dopravy a způsobu úhrady a přijetím objednávky </w:t>
      </w:r>
      <w:r w:rsidR="00F327DF">
        <w:rPr>
          <w:rFonts w:ascii="Verdana" w:eastAsia="Times New Roman" w:hAnsi="Verdana" w:cs="Times New Roman"/>
          <w:sz w:val="20"/>
          <w:szCs w:val="20"/>
          <w:lang w:eastAsia="cs-CZ"/>
        </w:rPr>
        <w:t>Prodávajícím</w:t>
      </w:r>
      <w:r w:rsidRPr="00763A75">
        <w:rPr>
          <w:rFonts w:ascii="Verdana" w:eastAsia="Times New Roman" w:hAnsi="Verdana" w:cs="Times New Roman"/>
          <w:sz w:val="20"/>
          <w:szCs w:val="20"/>
          <w:lang w:eastAsia="cs-CZ"/>
        </w:rPr>
        <w:t xml:space="preserve">, za případné chyby při přenosu dat </w:t>
      </w:r>
      <w:r w:rsidR="00F327DF">
        <w:rPr>
          <w:rFonts w:ascii="Verdana" w:eastAsia="Times New Roman" w:hAnsi="Verdana" w:cs="Times New Roman"/>
          <w:sz w:val="20"/>
          <w:szCs w:val="20"/>
          <w:lang w:eastAsia="cs-CZ"/>
        </w:rPr>
        <w:t xml:space="preserve">Prodávající </w:t>
      </w:r>
      <w:r w:rsidRPr="00763A75">
        <w:rPr>
          <w:rFonts w:ascii="Verdana" w:eastAsia="Times New Roman" w:hAnsi="Verdana" w:cs="Times New Roman"/>
          <w:sz w:val="20"/>
          <w:szCs w:val="20"/>
          <w:lang w:eastAsia="cs-CZ"/>
        </w:rPr>
        <w:t xml:space="preserve">nenese odpovědnost. Uzavření smlouvy </w:t>
      </w:r>
      <w:r w:rsidR="00F327DF">
        <w:rPr>
          <w:rFonts w:ascii="Verdana" w:eastAsia="Times New Roman" w:hAnsi="Verdana" w:cs="Times New Roman"/>
          <w:sz w:val="20"/>
          <w:szCs w:val="20"/>
          <w:lang w:eastAsia="cs-CZ"/>
        </w:rPr>
        <w:t>Prodávajícím</w:t>
      </w:r>
      <w:r w:rsidRPr="00763A75">
        <w:rPr>
          <w:rFonts w:ascii="Verdana" w:eastAsia="Times New Roman" w:hAnsi="Verdana" w:cs="Times New Roman"/>
          <w:sz w:val="20"/>
          <w:szCs w:val="20"/>
          <w:lang w:eastAsia="cs-CZ"/>
        </w:rPr>
        <w:t xml:space="preserve"> neprodleně potvrdí Kupujícímu informativním emailem na Kupujícím zadaný email.</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Vztahy a případné spory, které vzniknou na základě smlouvy, budou řešeny výhradně podle práva České republiky a budou řešeny příslušnými soudy České republiky.</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Smlouva je uzavírána v českém jazyce. Pokud vznikne pro potřebu kupujícího překlad textu smlouvy, platí, že v případě sporu o výklad pojmů platí výklad smlouvy v českém jazyce.</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Uzavřená smlouva je prodávajícím archivována po dobu nejméně pěti let od jejího uzavření, nejdéle však na dobu dle příslušných právních předpisů, za účelem jejího úspěšného splnění a není přístupná třetím nezúčastněným stranám. Informace o jednotlivých technických krocích vedoucích k uzavření smlouvy jsou patrné z těchto obchodních podmínek, kde je tento proces srozumitelně popsán.</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 xml:space="preserve">Kupní smlouvou se </w:t>
      </w:r>
      <w:r w:rsidR="00F327DF">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zavaz</w:t>
      </w:r>
      <w:r w:rsidR="00026389" w:rsidRPr="00763A75">
        <w:rPr>
          <w:rFonts w:ascii="Verdana" w:eastAsia="Times New Roman" w:hAnsi="Verdana" w:cs="Times New Roman"/>
          <w:sz w:val="20"/>
          <w:szCs w:val="20"/>
          <w:lang w:eastAsia="cs-CZ"/>
        </w:rPr>
        <w:t>uje, že Kupujícímu odevzdá věc</w:t>
      </w:r>
      <w:r w:rsidRPr="00763A75">
        <w:rPr>
          <w:rFonts w:ascii="Verdana" w:eastAsia="Times New Roman" w:hAnsi="Verdana" w:cs="Times New Roman"/>
          <w:sz w:val="20"/>
          <w:szCs w:val="20"/>
          <w:lang w:eastAsia="cs-CZ"/>
        </w:rPr>
        <w:t>, která je předmětem koupě, a umožní mu nab</w:t>
      </w:r>
      <w:r w:rsidR="00026389" w:rsidRPr="00763A75">
        <w:rPr>
          <w:rFonts w:ascii="Verdana" w:eastAsia="Times New Roman" w:hAnsi="Verdana" w:cs="Times New Roman"/>
          <w:sz w:val="20"/>
          <w:szCs w:val="20"/>
          <w:lang w:eastAsia="cs-CZ"/>
        </w:rPr>
        <w:t>ýt vlastnické právo</w:t>
      </w:r>
      <w:r w:rsidRPr="00763A75">
        <w:rPr>
          <w:rFonts w:ascii="Verdana" w:eastAsia="Times New Roman" w:hAnsi="Verdana" w:cs="Times New Roman"/>
          <w:sz w:val="20"/>
          <w:szCs w:val="20"/>
          <w:lang w:eastAsia="cs-CZ"/>
        </w:rPr>
        <w:t xml:space="preserve"> k ní, a Kupující se zavazuje, že věc převezme a zaplatí </w:t>
      </w:r>
      <w:r w:rsidR="00F327DF">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kupní cenu.</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r>
      <w:r w:rsidR="00F327DF">
        <w:rPr>
          <w:rFonts w:ascii="Verdana" w:eastAsia="Times New Roman" w:hAnsi="Verdana" w:cs="Times New Roman"/>
          <w:sz w:val="20"/>
          <w:szCs w:val="20"/>
          <w:lang w:eastAsia="cs-CZ"/>
        </w:rPr>
        <w:lastRenderedPageBreak/>
        <w:t>Prodávající</w:t>
      </w:r>
      <w:r w:rsidRPr="00763A75">
        <w:rPr>
          <w:rFonts w:ascii="Verdana" w:eastAsia="Times New Roman" w:hAnsi="Verdana" w:cs="Times New Roman"/>
          <w:sz w:val="20"/>
          <w:szCs w:val="20"/>
          <w:lang w:eastAsia="cs-CZ"/>
        </w:rPr>
        <w:t xml:space="preserve"> si vyhrazuje vlastnické právo k věci, a proto se Kupující stane vlastníkem teprve úplným zaplacením kupní ceny.</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r>
      <w:r w:rsidR="00F327DF">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Kupujícímu odevzdá věc, jakož i doklady, které se k věci vztahují, a umožní Kupujícímu nabýt v</w:t>
      </w:r>
      <w:r w:rsidR="00026389" w:rsidRPr="00763A75">
        <w:rPr>
          <w:rFonts w:ascii="Verdana" w:eastAsia="Times New Roman" w:hAnsi="Verdana" w:cs="Times New Roman"/>
          <w:sz w:val="20"/>
          <w:szCs w:val="20"/>
          <w:lang w:eastAsia="cs-CZ"/>
        </w:rPr>
        <w:t>lastnického práva k věci</w:t>
      </w:r>
      <w:r w:rsidRPr="00763A75">
        <w:rPr>
          <w:rFonts w:ascii="Verdana" w:eastAsia="Times New Roman" w:hAnsi="Verdana" w:cs="Times New Roman"/>
          <w:sz w:val="20"/>
          <w:szCs w:val="20"/>
          <w:lang w:eastAsia="cs-CZ"/>
        </w:rPr>
        <w:t xml:space="preserve"> v souladu se smlouvou.</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r>
      <w:r w:rsidR="00F327DF">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splní povinnost odevzdat věc Kupujícímu, umožní-li mu nakládat s věcí v místě plnění a včas mu to oznámí.</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 xml:space="preserve">Má-li </w:t>
      </w:r>
      <w:r w:rsidR="00F327DF">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věc odeslat, odevzdá věc Kupujícímu (podnikateli) předáním prvnímu dopravci k přepravě pro Kupujícího a umožní Kupujícímu uplatnit práva z přepravní smlouvy vůči dopravci, </w:t>
      </w:r>
      <w:r w:rsidR="008A1ABC">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odevzdá Kupujícímu – spotřebiteli až, jakmile mu věc předá dopravce.</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 xml:space="preserve">Dodá-li </w:t>
      </w:r>
      <w:r w:rsidR="00F327DF">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větší množství věcí, než bylo ujednáno, je kupní smlouva uzavřena i na přebytečné množství, ledaže je Kupující bez zbytečného odkladu odmítl.</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r>
      <w:r w:rsidR="00F327DF">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odevzdá Kupujícímu předmět koupě v ujednaném množství, jakosti a provedení.</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 xml:space="preserve">Není-li ujednáno, jak má být věc zabalena, zabalí </w:t>
      </w:r>
      <w:r w:rsidR="00F327DF">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věc podle zvyklostí; nejsou-li, pak způsobem potřebným pro uchování věci a její ochranu. Stejným způsobem opatří </w:t>
      </w:r>
      <w:r w:rsidR="00F327DF">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věc pro přepravu.</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Věc je vadná, nemá-li sjednané vlastnosti. Za vadu se považuje i plnění jiné věci a vady v dokladech nutných pro užívání věci.</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 xml:space="preserve">Právo Kupujícího z vadného plnění zakládá vada, kterou má věc při přechodu nebezpečí škody na Kupujícího, byť se projeví až později. Právo Kupujícího založí i později vzniklá vada, kterou </w:t>
      </w:r>
      <w:r w:rsidR="00F327DF">
        <w:rPr>
          <w:rFonts w:ascii="Verdana" w:eastAsia="Times New Roman" w:hAnsi="Verdana" w:cs="Times New Roman"/>
          <w:sz w:val="20"/>
          <w:szCs w:val="20"/>
          <w:lang w:eastAsia="cs-CZ"/>
        </w:rPr>
        <w:t xml:space="preserve">Prodávající </w:t>
      </w:r>
      <w:r w:rsidR="00146C2E">
        <w:rPr>
          <w:rFonts w:ascii="Verdana" w:eastAsia="Times New Roman" w:hAnsi="Verdana" w:cs="Times New Roman"/>
          <w:sz w:val="20"/>
          <w:szCs w:val="20"/>
          <w:lang w:eastAsia="cs-CZ"/>
        </w:rPr>
        <w:t>způsobil</w:t>
      </w:r>
      <w:r w:rsidRPr="00763A75">
        <w:rPr>
          <w:rFonts w:ascii="Verdana" w:eastAsia="Times New Roman" w:hAnsi="Verdana" w:cs="Times New Roman"/>
          <w:sz w:val="20"/>
          <w:szCs w:val="20"/>
          <w:lang w:eastAsia="cs-CZ"/>
        </w:rPr>
        <w:t xml:space="preserve"> porušením své povinnosti</w:t>
      </w:r>
      <w:r w:rsidR="00146C2E">
        <w:rPr>
          <w:rFonts w:ascii="Verdana" w:eastAsia="Times New Roman" w:hAnsi="Verdana" w:cs="Times New Roman"/>
          <w:sz w:val="20"/>
          <w:szCs w:val="20"/>
          <w:lang w:eastAsia="cs-CZ"/>
        </w:rPr>
        <w:t>.</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Kupující věc podle možnosti prohlédne co nejdříve po přechodu nebezpečí škody na věci a přesvědčí se o jejích vlastnostech a množství.</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 xml:space="preserve">Nebezpečí škody přechází na Kupujícího převzetím věci. Týž následek má, nepřevezme-li Kupující věc, ač mu s ní </w:t>
      </w:r>
      <w:r w:rsidR="00F327DF">
        <w:rPr>
          <w:rFonts w:ascii="Verdana" w:eastAsia="Times New Roman" w:hAnsi="Verdana" w:cs="Times New Roman"/>
          <w:sz w:val="20"/>
          <w:szCs w:val="20"/>
          <w:lang w:eastAsia="cs-CZ"/>
        </w:rPr>
        <w:t>Prodávající</w:t>
      </w:r>
      <w:r w:rsidR="00146C2E">
        <w:rPr>
          <w:rFonts w:ascii="Verdana" w:eastAsia="Times New Roman" w:hAnsi="Verdana" w:cs="Times New Roman"/>
          <w:sz w:val="20"/>
          <w:szCs w:val="20"/>
          <w:lang w:eastAsia="cs-CZ"/>
        </w:rPr>
        <w:t xml:space="preserve"> umožnil</w:t>
      </w:r>
      <w:r w:rsidRPr="00763A75">
        <w:rPr>
          <w:rFonts w:ascii="Verdana" w:eastAsia="Times New Roman" w:hAnsi="Verdana" w:cs="Times New Roman"/>
          <w:sz w:val="20"/>
          <w:szCs w:val="20"/>
          <w:lang w:eastAsia="cs-CZ"/>
        </w:rPr>
        <w:t xml:space="preserve"> nakládat.</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 xml:space="preserve">Škoda na věci, vzniklá po přechodu nebezpečí škody na věci na Kupujícího, nemá vliv na jeho povinnost zaplatit kupní cenu, ledaže </w:t>
      </w:r>
      <w:r w:rsidR="00F327DF">
        <w:rPr>
          <w:rFonts w:ascii="Verdana" w:eastAsia="Times New Roman" w:hAnsi="Verdana" w:cs="Times New Roman"/>
          <w:sz w:val="20"/>
          <w:szCs w:val="20"/>
          <w:lang w:eastAsia="cs-CZ"/>
        </w:rPr>
        <w:t>Prodávajícímu</w:t>
      </w:r>
      <w:r w:rsidR="00146C2E">
        <w:rPr>
          <w:rFonts w:ascii="Verdana" w:eastAsia="Times New Roman" w:hAnsi="Verdana" w:cs="Times New Roman"/>
          <w:sz w:val="20"/>
          <w:szCs w:val="20"/>
          <w:lang w:eastAsia="cs-CZ"/>
        </w:rPr>
        <w:t xml:space="preserve"> škodu způsobil</w:t>
      </w:r>
      <w:r w:rsidRPr="00763A75">
        <w:rPr>
          <w:rFonts w:ascii="Verdana" w:eastAsia="Times New Roman" w:hAnsi="Verdana" w:cs="Times New Roman"/>
          <w:sz w:val="20"/>
          <w:szCs w:val="20"/>
          <w:lang w:eastAsia="cs-CZ"/>
        </w:rPr>
        <w:t xml:space="preserve"> porušením své povinnosti.</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Prodlením strany s převzetím věci vzniká druhé straně právo věc po předchozím upozornění na účet prodlévajícího vhodným způsobem prodat poté, co prodlévajícímu poskytla dodatečnou přiměřenou lhůtu k převzetí. To platí i tehdy, prodlévá-li strana s placením, kterým je předání věci podmíněno.</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r>
      <w:r w:rsidRPr="00763A75">
        <w:rPr>
          <w:rFonts w:ascii="Verdana" w:eastAsia="Times New Roman" w:hAnsi="Verdana" w:cs="Times New Roman"/>
          <w:b/>
          <w:bCs/>
          <w:sz w:val="20"/>
          <w:szCs w:val="20"/>
          <w:lang w:eastAsia="cs-CZ"/>
        </w:rPr>
        <w:t xml:space="preserve">Odpovědnost </w:t>
      </w:r>
      <w:r w:rsidR="00F327DF">
        <w:rPr>
          <w:rFonts w:ascii="Verdana" w:eastAsia="Times New Roman" w:hAnsi="Verdana" w:cs="Times New Roman"/>
          <w:b/>
          <w:bCs/>
          <w:sz w:val="20"/>
          <w:szCs w:val="20"/>
          <w:lang w:eastAsia="cs-CZ"/>
        </w:rPr>
        <w:t>Prodávajícího</w:t>
      </w:r>
      <w:r w:rsidRPr="00763A75">
        <w:rPr>
          <w:rFonts w:ascii="Verdana" w:eastAsia="Times New Roman" w:hAnsi="Verdana" w:cs="Times New Roman"/>
          <w:sz w:val="20"/>
          <w:szCs w:val="20"/>
          <w:lang w:eastAsia="cs-CZ"/>
        </w:rPr>
        <w:br/>
      </w:r>
      <w:r w:rsidR="00F327DF">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odpovídá Kupujícímu, že věc při převzetí nemá vady. Zejména </w:t>
      </w:r>
      <w:r w:rsidR="00F327DF">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odpovídá Kupujícímu, že v době, kdy Kupující věc převzal,</w:t>
      </w:r>
      <w:r w:rsidRPr="00763A75">
        <w:rPr>
          <w:rFonts w:ascii="Verdana" w:eastAsia="Times New Roman" w:hAnsi="Verdana" w:cs="Times New Roman"/>
          <w:sz w:val="20"/>
          <w:szCs w:val="20"/>
          <w:lang w:eastAsia="cs-CZ"/>
        </w:rPr>
        <w:br/>
        <w:t xml:space="preserve">a) má věc vlastnosti, které si strany ujednaly, a chybí-li ujednání, takové vlastnosti, které </w:t>
      </w:r>
      <w:r w:rsidR="00F327DF">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nebo výrobce popsal nebo které Kupující očekával s ohledem na povahu zboží a na základě reklamy jimi prováděné,</w:t>
      </w:r>
      <w:r w:rsidRPr="00763A75">
        <w:rPr>
          <w:rFonts w:ascii="Verdana" w:eastAsia="Times New Roman" w:hAnsi="Verdana" w:cs="Times New Roman"/>
          <w:sz w:val="20"/>
          <w:szCs w:val="20"/>
          <w:lang w:eastAsia="cs-CZ"/>
        </w:rPr>
        <w:br/>
        <w:t xml:space="preserve">b) se věc hodí k účelu, který pro její použití </w:t>
      </w:r>
      <w:r w:rsidR="00F327DF">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uvádí nebo ke kterému se věc tohoto druhu obvykle používá,</w:t>
      </w:r>
      <w:r w:rsidRPr="00763A75">
        <w:rPr>
          <w:rFonts w:ascii="Verdana" w:eastAsia="Times New Roman" w:hAnsi="Verdana" w:cs="Times New Roman"/>
          <w:sz w:val="20"/>
          <w:szCs w:val="20"/>
          <w:lang w:eastAsia="cs-CZ"/>
        </w:rPr>
        <w:br/>
        <w:t>c) je věc v odpovídajícím množství, míře nebo hmotnosti a</w:t>
      </w:r>
      <w:r w:rsidRPr="00763A75">
        <w:rPr>
          <w:rFonts w:ascii="Verdana" w:eastAsia="Times New Roman" w:hAnsi="Verdana" w:cs="Times New Roman"/>
          <w:sz w:val="20"/>
          <w:szCs w:val="20"/>
          <w:lang w:eastAsia="cs-CZ"/>
        </w:rPr>
        <w:br/>
        <w:t>d) věc vyhovuje požadavkům právních předpisů.</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r>
      <w:r w:rsidRPr="00763A75">
        <w:rPr>
          <w:rFonts w:ascii="Verdana" w:eastAsia="Times New Roman" w:hAnsi="Verdana" w:cs="Times New Roman"/>
          <w:sz w:val="20"/>
          <w:szCs w:val="20"/>
          <w:lang w:eastAsia="cs-CZ"/>
        </w:rPr>
        <w:lastRenderedPageBreak/>
        <w:t>Projeví-li se vada v průběhu šesti měsíců od převzetí, má se za to, že věc byla vadná již při převzetí.</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Kupující je oprávněn uplatnit právo z vady, která se vyskytne u spotřebního zboží v době dvaceti čtyř měsíců od převzetí, to se však netýká:</w:t>
      </w:r>
      <w:r w:rsidRPr="00763A75">
        <w:rPr>
          <w:rFonts w:ascii="Verdana" w:eastAsia="Times New Roman" w:hAnsi="Verdana" w:cs="Times New Roman"/>
          <w:sz w:val="20"/>
          <w:szCs w:val="20"/>
          <w:lang w:eastAsia="cs-CZ"/>
        </w:rPr>
        <w:br/>
        <w:t>a) u věci prodávané za nižší cenu na vadu, pro kterou byla nižší cena ujednána,</w:t>
      </w:r>
      <w:r w:rsidRPr="00763A75">
        <w:rPr>
          <w:rFonts w:ascii="Verdana" w:eastAsia="Times New Roman" w:hAnsi="Verdana" w:cs="Times New Roman"/>
          <w:sz w:val="20"/>
          <w:szCs w:val="20"/>
          <w:lang w:eastAsia="cs-CZ"/>
        </w:rPr>
        <w:br/>
        <w:t>b) na opotřebení věci způsobené jejím obvyklým užíváním,</w:t>
      </w:r>
      <w:r w:rsidRPr="00763A75">
        <w:rPr>
          <w:rFonts w:ascii="Verdana" w:eastAsia="Times New Roman" w:hAnsi="Verdana" w:cs="Times New Roman"/>
          <w:sz w:val="20"/>
          <w:szCs w:val="20"/>
          <w:lang w:eastAsia="cs-CZ"/>
        </w:rPr>
        <w:br/>
        <w:t>c) u použité věci na vadu odpovídající míře používání nebo opotřebení, kterou věc měla při převzetí kupujícím, nebo</w:t>
      </w:r>
      <w:r w:rsidRPr="00763A75">
        <w:rPr>
          <w:rFonts w:ascii="Verdana" w:eastAsia="Times New Roman" w:hAnsi="Verdana" w:cs="Times New Roman"/>
          <w:sz w:val="20"/>
          <w:szCs w:val="20"/>
          <w:lang w:eastAsia="cs-CZ"/>
        </w:rPr>
        <w:br/>
        <w:t>d) vyplývá-li to z povahy věci.</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Právo z vadného plnění Kupujícímu nenáleží, pokud Kupující před převzetím věci věděl, že věc má vadu, anebo pokud Kupující vadu sám způsobil.</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 xml:space="preserve">Má-li věc vadu, z níž je </w:t>
      </w:r>
      <w:r w:rsidR="00F327DF">
        <w:rPr>
          <w:rFonts w:ascii="Verdana" w:eastAsia="Times New Roman" w:hAnsi="Verdana" w:cs="Times New Roman"/>
          <w:sz w:val="20"/>
          <w:szCs w:val="20"/>
          <w:lang w:eastAsia="cs-CZ"/>
        </w:rPr>
        <w:t>Prodávající</w:t>
      </w:r>
      <w:r w:rsidR="00146C2E">
        <w:rPr>
          <w:rFonts w:ascii="Verdana" w:eastAsia="Times New Roman" w:hAnsi="Verdana" w:cs="Times New Roman"/>
          <w:sz w:val="20"/>
          <w:szCs w:val="20"/>
          <w:lang w:eastAsia="cs-CZ"/>
        </w:rPr>
        <w:t xml:space="preserve"> zavázán</w:t>
      </w:r>
      <w:r w:rsidRPr="00763A75">
        <w:rPr>
          <w:rFonts w:ascii="Verdana" w:eastAsia="Times New Roman" w:hAnsi="Verdana" w:cs="Times New Roman"/>
          <w:sz w:val="20"/>
          <w:szCs w:val="20"/>
          <w:lang w:eastAsia="cs-CZ"/>
        </w:rPr>
        <w:t>, a jedná-li se o věc prodávanou za nižší cenu nebo o věc použitou, má Kupující místo práva na výměnu věci právo na přiměřenou slevu.</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r>
      <w:r w:rsidRPr="00763A75">
        <w:rPr>
          <w:rFonts w:ascii="Verdana" w:eastAsia="Times New Roman" w:hAnsi="Verdana" w:cs="Times New Roman"/>
          <w:b/>
          <w:bCs/>
          <w:sz w:val="20"/>
          <w:szCs w:val="20"/>
          <w:lang w:eastAsia="cs-CZ"/>
        </w:rPr>
        <w:t>Podstatné porušení smlouvy </w:t>
      </w:r>
      <w:r w:rsidRPr="00763A75">
        <w:rPr>
          <w:rFonts w:ascii="Verdana" w:eastAsia="Times New Roman" w:hAnsi="Verdana" w:cs="Times New Roman"/>
          <w:sz w:val="20"/>
          <w:szCs w:val="20"/>
          <w:lang w:eastAsia="cs-CZ"/>
        </w:rPr>
        <w:br/>
        <w:t>Je-li vadné plnění podstatným porušením smlouvy, má Kupující právo</w:t>
      </w:r>
      <w:r w:rsidRPr="00763A75">
        <w:rPr>
          <w:rFonts w:ascii="Verdana" w:eastAsia="Times New Roman" w:hAnsi="Verdana" w:cs="Times New Roman"/>
          <w:sz w:val="20"/>
          <w:szCs w:val="20"/>
          <w:lang w:eastAsia="cs-CZ"/>
        </w:rPr>
        <w:br/>
        <w:t>a) na odstranění vady dodáním nové věci bez vady nebo dodáním chybějící věci, pokud to není vzhledem k povaze vady nepřiměřené, ale pokud se vada týká pouze součásti věci, může Kupující požadovat jen výměnu součásti; není-li to možné, může odstoupit od smlouvy. Je-li to však vzhledem k povaze vady neúměrné, zejména lze-li vadu odstranit bez zbytečného odkladu, má kupující právo na bezplatné odstranění vady;</w:t>
      </w:r>
      <w:r w:rsidRPr="00763A75">
        <w:rPr>
          <w:rFonts w:ascii="Verdana" w:eastAsia="Times New Roman" w:hAnsi="Verdana" w:cs="Times New Roman"/>
          <w:sz w:val="20"/>
          <w:szCs w:val="20"/>
          <w:lang w:eastAsia="cs-CZ"/>
        </w:rPr>
        <w:br/>
        <w:t>b) na odstranění vady opravou věci,</w:t>
      </w:r>
      <w:r w:rsidRPr="00763A75">
        <w:rPr>
          <w:rFonts w:ascii="Verdana" w:eastAsia="Times New Roman" w:hAnsi="Verdana" w:cs="Times New Roman"/>
          <w:sz w:val="20"/>
          <w:szCs w:val="20"/>
          <w:lang w:eastAsia="cs-CZ"/>
        </w:rPr>
        <w:br/>
        <w:t>c) na přiměřenou slevu z kupní ceny, nebo</w:t>
      </w:r>
      <w:r w:rsidRPr="00763A75">
        <w:rPr>
          <w:rFonts w:ascii="Verdana" w:eastAsia="Times New Roman" w:hAnsi="Verdana" w:cs="Times New Roman"/>
          <w:sz w:val="20"/>
          <w:szCs w:val="20"/>
          <w:lang w:eastAsia="cs-CZ"/>
        </w:rPr>
        <w:br/>
        <w:t>d) odstoupit od smlouvy.</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 xml:space="preserve">Kupující sdělí </w:t>
      </w:r>
      <w:r w:rsidR="00F327DF">
        <w:rPr>
          <w:rFonts w:ascii="Verdana" w:eastAsia="Times New Roman" w:hAnsi="Verdana" w:cs="Times New Roman"/>
          <w:sz w:val="20"/>
          <w:szCs w:val="20"/>
          <w:lang w:eastAsia="cs-CZ"/>
        </w:rPr>
        <w:t>Prodávajícímu</w:t>
      </w:r>
      <w:r w:rsidRPr="00763A75">
        <w:rPr>
          <w:rFonts w:ascii="Verdana" w:eastAsia="Times New Roman" w:hAnsi="Verdana" w:cs="Times New Roman"/>
          <w:sz w:val="20"/>
          <w:szCs w:val="20"/>
          <w:lang w:eastAsia="cs-CZ"/>
        </w:rPr>
        <w:t xml:space="preserve">, jaké právo si zvolil, při oznámení vady, nebo bez zbytečného odkladu po oznámení vady. Provedenou volbu nemůže Kupující změnit bez souhlasu </w:t>
      </w:r>
      <w:r w:rsidR="00F327DF">
        <w:rPr>
          <w:rFonts w:ascii="Verdana" w:eastAsia="Times New Roman" w:hAnsi="Verdana" w:cs="Times New Roman"/>
          <w:sz w:val="20"/>
          <w:szCs w:val="20"/>
          <w:lang w:eastAsia="cs-CZ"/>
        </w:rPr>
        <w:t>Prodávajícího</w:t>
      </w:r>
      <w:r w:rsidRPr="00763A75">
        <w:rPr>
          <w:rFonts w:ascii="Verdana" w:eastAsia="Times New Roman" w:hAnsi="Verdana" w:cs="Times New Roman"/>
          <w:sz w:val="20"/>
          <w:szCs w:val="20"/>
          <w:lang w:eastAsia="cs-CZ"/>
        </w:rPr>
        <w:t xml:space="preserve">; to neplatí, žádal-li Kupující opravu vady, která se ukáže jako neopravitelná. Neodstraní-li </w:t>
      </w:r>
      <w:r w:rsidR="00F327DF">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vady v přiměřené lhůtě či oznámí-li Kupujícímu, že vady neodstraní, může Kupující požadovat místo odstranění vady přiměřenou slevu z kupní ceny, nebo může od smlouvy odstoupit. Nezvolí-li si Kupující své právo včas, má práva jako v případě nepodstatného porušení smlouvy – viz níže.</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 xml:space="preserve">Kupující-spotřebitel má právo na přiměřenou slevu i v případě, že mu </w:t>
      </w:r>
      <w:r w:rsidR="00F327DF">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nemůže dodat novou věc bez vad, vyměnit její součást nebo věc opravit, jakož i v případě, že </w:t>
      </w:r>
      <w:r w:rsidR="00F327DF">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nezjedná nápravu v přiměřené době nebo že by zjednání nápravy spotřebiteli působilo značné obtíže</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r>
      <w:r w:rsidRPr="00763A75">
        <w:rPr>
          <w:rFonts w:ascii="Verdana" w:eastAsia="Times New Roman" w:hAnsi="Verdana" w:cs="Times New Roman"/>
          <w:b/>
          <w:bCs/>
          <w:sz w:val="20"/>
          <w:szCs w:val="20"/>
          <w:lang w:eastAsia="cs-CZ"/>
        </w:rPr>
        <w:t>Nepodstatné porušení smlouvy</w:t>
      </w:r>
      <w:r w:rsidRPr="00763A75">
        <w:rPr>
          <w:rFonts w:ascii="Verdana" w:eastAsia="Times New Roman" w:hAnsi="Verdana" w:cs="Times New Roman"/>
          <w:sz w:val="20"/>
          <w:szCs w:val="20"/>
          <w:lang w:eastAsia="cs-CZ"/>
        </w:rPr>
        <w:br/>
        <w:t>Je-li vadné plnění nepodstatným porušením smlouvy, má Kupující právo na odstranění vady, anebo na přiměřenou slevu z kupní ceny.</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 xml:space="preserve">Dokud Kupující neuplatní právo na slevu z kupní ceny nebo neodstoupí od smlouvy, může </w:t>
      </w:r>
      <w:r w:rsidR="00F327DF">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dodat to, co chybí, nebo odstranit právní vadu. Jiné vady může </w:t>
      </w:r>
      <w:r w:rsidR="008A1ABC">
        <w:rPr>
          <w:rFonts w:ascii="Verdana" w:eastAsia="Times New Roman" w:hAnsi="Verdana" w:cs="Times New Roman"/>
          <w:sz w:val="20"/>
          <w:szCs w:val="20"/>
          <w:lang w:eastAsia="cs-CZ"/>
        </w:rPr>
        <w:t xml:space="preserve">Prodávající </w:t>
      </w:r>
      <w:r w:rsidRPr="00763A75">
        <w:rPr>
          <w:rFonts w:ascii="Verdana" w:eastAsia="Times New Roman" w:hAnsi="Verdana" w:cs="Times New Roman"/>
          <w:sz w:val="20"/>
          <w:szCs w:val="20"/>
          <w:lang w:eastAsia="cs-CZ"/>
        </w:rPr>
        <w:t>odstranit podle své volby opravou věci nebo dodáním nové věci.</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 xml:space="preserve">Neodstraní-li </w:t>
      </w:r>
      <w:r w:rsidR="008A1ABC">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vadu věci včas nebo vadu věci odmítne odstranit, může Kupující požadovat slevu z kupní ceny, anebo může od smlouvy odstoupit. Provedenou volbu nemůže Kupující změnit bez souhlasu </w:t>
      </w:r>
      <w:r w:rsidR="008A1ABC">
        <w:rPr>
          <w:rFonts w:ascii="Verdana" w:eastAsia="Times New Roman" w:hAnsi="Verdana" w:cs="Times New Roman"/>
          <w:sz w:val="20"/>
          <w:szCs w:val="20"/>
          <w:lang w:eastAsia="cs-CZ"/>
        </w:rPr>
        <w:t>Prodávajícího</w:t>
      </w:r>
      <w:r w:rsidRPr="00763A75">
        <w:rPr>
          <w:rFonts w:ascii="Verdana" w:eastAsia="Times New Roman" w:hAnsi="Verdana" w:cs="Times New Roman"/>
          <w:sz w:val="20"/>
          <w:szCs w:val="20"/>
          <w:lang w:eastAsia="cs-CZ"/>
        </w:rPr>
        <w:t>.</w:t>
      </w:r>
      <w:r w:rsidRPr="00763A75">
        <w:rPr>
          <w:rFonts w:ascii="Verdana" w:eastAsia="Times New Roman" w:hAnsi="Verdana" w:cs="Times New Roman"/>
          <w:sz w:val="20"/>
          <w:szCs w:val="20"/>
          <w:lang w:eastAsia="cs-CZ"/>
        </w:rPr>
        <w:br/>
        <w:t>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r>
      <w:r w:rsidRPr="00763A75">
        <w:rPr>
          <w:rFonts w:ascii="Verdana" w:eastAsia="Times New Roman" w:hAnsi="Verdana" w:cs="Times New Roman"/>
          <w:sz w:val="20"/>
          <w:szCs w:val="20"/>
          <w:lang w:eastAsia="cs-CZ"/>
        </w:rPr>
        <w:lastRenderedPageBreak/>
        <w:t xml:space="preserve">Při dodání nové věci vrátí Kupující </w:t>
      </w:r>
      <w:r w:rsidR="008A1ABC">
        <w:rPr>
          <w:rFonts w:ascii="Verdana" w:eastAsia="Times New Roman" w:hAnsi="Verdana" w:cs="Times New Roman"/>
          <w:sz w:val="20"/>
          <w:szCs w:val="20"/>
          <w:lang w:eastAsia="cs-CZ"/>
        </w:rPr>
        <w:t>Prodávajícímu</w:t>
      </w:r>
      <w:r w:rsidRPr="00763A75">
        <w:rPr>
          <w:rFonts w:ascii="Verdana" w:eastAsia="Times New Roman" w:hAnsi="Verdana" w:cs="Times New Roman"/>
          <w:sz w:val="20"/>
          <w:szCs w:val="20"/>
          <w:lang w:eastAsia="cs-CZ"/>
        </w:rPr>
        <w:t xml:space="preserve"> na její náklady věc původně dodanou.</w:t>
      </w:r>
      <w:r w:rsidRPr="00763A75">
        <w:rPr>
          <w:rFonts w:ascii="Verdana" w:eastAsia="Times New Roman" w:hAnsi="Verdana" w:cs="Times New Roman"/>
          <w:sz w:val="20"/>
          <w:szCs w:val="20"/>
          <w:lang w:eastAsia="cs-CZ"/>
        </w:rPr>
        <w:br/>
        <w:t>Neoznámil-li Kupující vadu bez zbytečného odkladu poté, co ji mohl při včasné prohlídce a dostatečné péči zjistit, soud mu právo z vadného plnění nepřizná. Jedná-li se o skrytou vadu, platí totéž, nebyla-li vada oznámena bez zbytečného odkladu poté, co ji Kupující mohl při dostatečné péči zjistit, nejpozději však do dvou let po odevzdání věci.</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 xml:space="preserve">Zárukou za jakost se </w:t>
      </w:r>
      <w:r w:rsidR="008A1ABC">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zavazuje, že věc bude po určitou dobu způsobilá k použití pro obvyklý účel nebo že si zachová obvyklé vlastnosti.</w:t>
      </w:r>
    </w:p>
    <w:p w14:paraId="18A65593" w14:textId="77777777" w:rsidR="007863E0" w:rsidRPr="00763A75" w:rsidRDefault="007863E0" w:rsidP="007863E0">
      <w:pPr>
        <w:shd w:val="clear" w:color="auto" w:fill="FFFFFF"/>
        <w:spacing w:before="75" w:after="75"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 </w:t>
      </w:r>
      <w:r w:rsidRPr="00763A75">
        <w:rPr>
          <w:rFonts w:ascii="Verdana" w:eastAsia="Times New Roman" w:hAnsi="Verdana" w:cs="Times New Roman"/>
          <w:sz w:val="20"/>
          <w:szCs w:val="20"/>
          <w:lang w:eastAsia="cs-CZ"/>
        </w:rPr>
        <w:br/>
        <w:t xml:space="preserve">Záruční doba běží od odevzdání věci Kupujícímu; byla-li věc podle smlouvy odeslána, běží od dojití věci do místa určení. </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Kupující nemá právo ze záruky, způsobila-li vadu po přechodu nebezpečí škody na věci na Kupujícího vnější událost.</w:t>
      </w:r>
    </w:p>
    <w:p w14:paraId="402DADC9" w14:textId="77777777" w:rsidR="007863E0" w:rsidRPr="00763A75" w:rsidRDefault="007863E0" w:rsidP="007863E0">
      <w:pPr>
        <w:shd w:val="clear" w:color="auto" w:fill="FFFFFF"/>
        <w:spacing w:before="375" w:after="0" w:line="240" w:lineRule="auto"/>
        <w:outlineLvl w:val="1"/>
        <w:rPr>
          <w:rFonts w:ascii="Arial" w:eastAsia="Times New Roman" w:hAnsi="Arial" w:cs="Arial"/>
          <w:b/>
          <w:bCs/>
          <w:sz w:val="32"/>
          <w:szCs w:val="32"/>
          <w:lang w:eastAsia="cs-CZ"/>
        </w:rPr>
      </w:pPr>
      <w:r w:rsidRPr="00763A75">
        <w:rPr>
          <w:rFonts w:ascii="Arial" w:eastAsia="Times New Roman" w:hAnsi="Arial" w:cs="Arial"/>
          <w:b/>
          <w:bCs/>
          <w:sz w:val="32"/>
          <w:szCs w:val="32"/>
          <w:lang w:eastAsia="cs-CZ"/>
        </w:rPr>
        <w:t>IV. Odstoupení od smlouvy</w:t>
      </w:r>
    </w:p>
    <w:p w14:paraId="3370D981" w14:textId="77777777" w:rsidR="002716F2" w:rsidRPr="00763A75" w:rsidRDefault="007863E0" w:rsidP="007863E0">
      <w:pPr>
        <w:shd w:val="clear" w:color="auto" w:fill="FFFFFF"/>
        <w:spacing w:before="75" w:after="75"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br/>
      </w:r>
      <w:r w:rsidRPr="00763A75">
        <w:rPr>
          <w:rFonts w:ascii="Verdana" w:eastAsia="Times New Roman" w:hAnsi="Verdana" w:cs="Times New Roman"/>
          <w:b/>
          <w:bCs/>
          <w:sz w:val="20"/>
          <w:szCs w:val="20"/>
          <w:lang w:eastAsia="cs-CZ"/>
        </w:rPr>
        <w:t>Odstoupení od smlouvy spotřebitelem</w:t>
      </w:r>
      <w:r w:rsidRPr="00763A75">
        <w:rPr>
          <w:rFonts w:ascii="Verdana" w:eastAsia="Times New Roman" w:hAnsi="Verdana" w:cs="Times New Roman"/>
          <w:sz w:val="20"/>
          <w:szCs w:val="20"/>
          <w:lang w:eastAsia="cs-CZ"/>
        </w:rPr>
        <w:br/>
        <w:t>Spotřebitel má právo odstoupit od smlouvy ve lhůtě čtrnácti dnů. Lhůta podle věty první běží ode dne uzavření smlouvy a jde-li o</w:t>
      </w:r>
      <w:r w:rsidRPr="00763A75">
        <w:rPr>
          <w:rFonts w:ascii="Verdana" w:eastAsia="Times New Roman" w:hAnsi="Verdana" w:cs="Times New Roman"/>
          <w:sz w:val="20"/>
          <w:szCs w:val="20"/>
          <w:lang w:eastAsia="cs-CZ"/>
        </w:rPr>
        <w:br/>
        <w:t>a) kupní smlouvu, ode dne převzetí zboží,</w:t>
      </w:r>
      <w:r w:rsidRPr="00763A75">
        <w:rPr>
          <w:rFonts w:ascii="Verdana" w:eastAsia="Times New Roman" w:hAnsi="Verdana" w:cs="Times New Roman"/>
          <w:sz w:val="20"/>
          <w:szCs w:val="20"/>
          <w:lang w:eastAsia="cs-CZ"/>
        </w:rPr>
        <w:br/>
        <w:t>b) smlouvu, jejímž předmětem je několik druhů zboží nebo dodání několika částí, ode dne převzetí poslední dodávky zboží,</w:t>
      </w:r>
    </w:p>
    <w:p w14:paraId="0B54E968" w14:textId="77777777" w:rsidR="007863E0" w:rsidRPr="00763A75" w:rsidRDefault="007863E0" w:rsidP="007863E0">
      <w:pPr>
        <w:shd w:val="clear" w:color="auto" w:fill="FFFFFF"/>
        <w:spacing w:before="75" w:after="75"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 </w:t>
      </w:r>
      <w:r w:rsidRPr="00763A75">
        <w:rPr>
          <w:rFonts w:ascii="Verdana" w:eastAsia="Times New Roman" w:hAnsi="Verdana" w:cs="Times New Roman"/>
          <w:sz w:val="20"/>
          <w:szCs w:val="20"/>
          <w:lang w:eastAsia="cs-CZ"/>
        </w:rPr>
        <w:br/>
      </w:r>
      <w:r w:rsidRPr="00763A75">
        <w:rPr>
          <w:rFonts w:ascii="Verdana" w:eastAsia="Times New Roman" w:hAnsi="Verdana" w:cs="Times New Roman"/>
          <w:sz w:val="20"/>
          <w:szCs w:val="20"/>
          <w:lang w:eastAsia="cs-CZ"/>
        </w:rPr>
        <w:br/>
        <w:t xml:space="preserve">Odstoupí-li spotřebitel od smlouvy, zašle nebo předá </w:t>
      </w:r>
      <w:r w:rsidR="008A1ABC">
        <w:rPr>
          <w:rFonts w:ascii="Verdana" w:eastAsia="Times New Roman" w:hAnsi="Verdana" w:cs="Times New Roman"/>
          <w:sz w:val="20"/>
          <w:szCs w:val="20"/>
          <w:lang w:eastAsia="cs-CZ"/>
        </w:rPr>
        <w:t>Prodávajícímu</w:t>
      </w:r>
      <w:r w:rsidRPr="00763A75">
        <w:rPr>
          <w:rFonts w:ascii="Verdana" w:eastAsia="Times New Roman" w:hAnsi="Verdana" w:cs="Times New Roman"/>
          <w:sz w:val="20"/>
          <w:szCs w:val="20"/>
          <w:lang w:eastAsia="cs-CZ"/>
        </w:rPr>
        <w:t xml:space="preserve"> bez zbytečného odkladu, nejpozději do čtrnácti dnů od odstoupení od smlouvy, zboží, které od </w:t>
      </w:r>
      <w:r w:rsidR="008A1ABC">
        <w:rPr>
          <w:rFonts w:ascii="Verdana" w:eastAsia="Times New Roman" w:hAnsi="Verdana" w:cs="Times New Roman"/>
          <w:sz w:val="20"/>
          <w:szCs w:val="20"/>
          <w:lang w:eastAsia="cs-CZ"/>
        </w:rPr>
        <w:t xml:space="preserve">Prodávajícího </w:t>
      </w:r>
      <w:r w:rsidRPr="00763A75">
        <w:rPr>
          <w:rFonts w:ascii="Verdana" w:eastAsia="Times New Roman" w:hAnsi="Verdana" w:cs="Times New Roman"/>
          <w:sz w:val="20"/>
          <w:szCs w:val="20"/>
          <w:lang w:eastAsia="cs-CZ"/>
        </w:rPr>
        <w:t>obdržel, a to na své náklady.</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Zboží by měl spotřebitel vrátit úplné, s kompletní dokumentací, nepoškozené, čisté, pokud možno včetně originálního obalu, ve stavu a hodnotě, v jakém zboží převzal.</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Rozhodne-li se spotřebitel pro odstoupení v uvedené lhůtě, doporučujeme pro urychlení vyřízení odstoupení zboží doručit na adresu</w:t>
      </w:r>
      <w:r w:rsidR="006D12B1">
        <w:rPr>
          <w:rFonts w:ascii="Verdana" w:eastAsia="Times New Roman" w:hAnsi="Verdana" w:cs="Times New Roman"/>
          <w:sz w:val="20"/>
          <w:szCs w:val="20"/>
          <w:lang w:eastAsia="cs-CZ"/>
        </w:rPr>
        <w:t xml:space="preserve"> showroomu</w:t>
      </w:r>
      <w:r w:rsidRPr="00763A75">
        <w:rPr>
          <w:rFonts w:ascii="Verdana" w:eastAsia="Times New Roman" w:hAnsi="Verdana" w:cs="Times New Roman"/>
          <w:sz w:val="20"/>
          <w:szCs w:val="20"/>
          <w:lang w:eastAsia="cs-CZ"/>
        </w:rPr>
        <w:t xml:space="preserve"> </w:t>
      </w:r>
      <w:r w:rsidR="008A1ABC">
        <w:rPr>
          <w:rFonts w:ascii="Verdana" w:eastAsia="Times New Roman" w:hAnsi="Verdana" w:cs="Times New Roman"/>
          <w:sz w:val="20"/>
          <w:szCs w:val="20"/>
          <w:lang w:eastAsia="cs-CZ"/>
        </w:rPr>
        <w:t>Prodávajícího</w:t>
      </w:r>
      <w:r w:rsidRPr="00763A75">
        <w:rPr>
          <w:rFonts w:ascii="Verdana" w:eastAsia="Times New Roman" w:hAnsi="Verdana" w:cs="Times New Roman"/>
          <w:sz w:val="20"/>
          <w:szCs w:val="20"/>
          <w:lang w:eastAsia="cs-CZ"/>
        </w:rPr>
        <w:t xml:space="preserve"> spolu s přiloženým průvodním dopisem s případným důvodem odstoupení od kupní smlouvy (není podmínkou), s číslem nákupního dokladu a uvedeným číslem bankovního účtu nebo s uvedením, zdali částka bude odebrána v hotovosti nebo zdali bude čerpána ve formě </w:t>
      </w:r>
      <w:r w:rsidR="008A1ABC">
        <w:rPr>
          <w:rFonts w:ascii="Verdana" w:eastAsia="Times New Roman" w:hAnsi="Verdana" w:cs="Times New Roman"/>
          <w:sz w:val="20"/>
          <w:szCs w:val="20"/>
          <w:lang w:eastAsia="cs-CZ"/>
        </w:rPr>
        <w:t>Prodávajícího</w:t>
      </w:r>
      <w:r w:rsidRPr="00763A75">
        <w:rPr>
          <w:rFonts w:ascii="Verdana" w:eastAsia="Times New Roman" w:hAnsi="Verdana" w:cs="Times New Roman"/>
          <w:sz w:val="20"/>
          <w:szCs w:val="20"/>
          <w:lang w:eastAsia="cs-CZ"/>
        </w:rPr>
        <w:t xml:space="preserve"> Kreditu.</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 xml:space="preserve">Spotřebitel odpovídá </w:t>
      </w:r>
      <w:r w:rsidR="008A1ABC">
        <w:rPr>
          <w:rFonts w:ascii="Verdana" w:eastAsia="Times New Roman" w:hAnsi="Verdana" w:cs="Times New Roman"/>
          <w:sz w:val="20"/>
          <w:szCs w:val="20"/>
          <w:lang w:eastAsia="cs-CZ"/>
        </w:rPr>
        <w:t>Prodávajícímu</w:t>
      </w:r>
      <w:r w:rsidRPr="00763A75">
        <w:rPr>
          <w:rFonts w:ascii="Verdana" w:eastAsia="Times New Roman" w:hAnsi="Verdana" w:cs="Times New Roman"/>
          <w:sz w:val="20"/>
          <w:szCs w:val="20"/>
          <w:lang w:eastAsia="cs-CZ"/>
        </w:rPr>
        <w:t xml:space="preserve"> pouze za snížení hodnoty zboží, které vzniklo v důsledku nakládání s tímto zbožím jinak, než je nutné s ním nakládat s ohledem na jeho povahu a vlastnosti.</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 xml:space="preserve">Odstoupí-li spotřebitel od smlouvy, vrátí mu </w:t>
      </w:r>
      <w:r w:rsidR="008A1ABC">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bez zbytečného odkladu, nejpozději do čtrnácti dnů od odstoupení od smlouvy, všechny peněžní prostředky, které od něho na základě smlouvy přijal, stejným způsobem.</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r>
      <w:r w:rsidRPr="00763A75">
        <w:rPr>
          <w:rFonts w:ascii="Verdana" w:eastAsia="Times New Roman" w:hAnsi="Verdana" w:cs="Times New Roman"/>
          <w:sz w:val="20"/>
          <w:szCs w:val="20"/>
          <w:lang w:eastAsia="cs-CZ"/>
        </w:rPr>
        <w:br/>
        <w:t xml:space="preserve">Odstoupí-li spotřebitel od smlouvy, </w:t>
      </w:r>
      <w:r w:rsidR="008A1ABC">
        <w:rPr>
          <w:rFonts w:ascii="Verdana" w:eastAsia="Times New Roman" w:hAnsi="Verdana" w:cs="Times New Roman"/>
          <w:sz w:val="20"/>
          <w:szCs w:val="20"/>
          <w:lang w:eastAsia="cs-CZ"/>
        </w:rPr>
        <w:t>Prodávající</w:t>
      </w:r>
      <w:r w:rsidR="006D12B1">
        <w:rPr>
          <w:rFonts w:ascii="Verdana" w:eastAsia="Times New Roman" w:hAnsi="Verdana" w:cs="Times New Roman"/>
          <w:sz w:val="20"/>
          <w:szCs w:val="20"/>
          <w:lang w:eastAsia="cs-CZ"/>
        </w:rPr>
        <w:t xml:space="preserve"> však není povinný</w:t>
      </w:r>
      <w:r w:rsidRPr="00763A75">
        <w:rPr>
          <w:rFonts w:ascii="Verdana" w:eastAsia="Times New Roman" w:hAnsi="Verdana" w:cs="Times New Roman"/>
          <w:sz w:val="20"/>
          <w:szCs w:val="20"/>
          <w:lang w:eastAsia="cs-CZ"/>
        </w:rPr>
        <w:t xml:space="preserve"> vrátit přijaté peněžní prostředky spotřebiteli dříve, než jí spotřebitel zboží předá nebo prokáže, že zboží </w:t>
      </w:r>
      <w:r w:rsidR="008A1ABC">
        <w:rPr>
          <w:rFonts w:ascii="Verdana" w:eastAsia="Times New Roman" w:hAnsi="Verdana" w:cs="Times New Roman"/>
          <w:sz w:val="20"/>
          <w:szCs w:val="20"/>
          <w:lang w:eastAsia="cs-CZ"/>
        </w:rPr>
        <w:t>Prodávajícímu</w:t>
      </w:r>
      <w:r w:rsidRPr="00763A75">
        <w:rPr>
          <w:rFonts w:ascii="Verdana" w:eastAsia="Times New Roman" w:hAnsi="Verdana" w:cs="Times New Roman"/>
          <w:sz w:val="20"/>
          <w:szCs w:val="20"/>
          <w:lang w:eastAsia="cs-CZ"/>
        </w:rPr>
        <w:t xml:space="preserve"> odeslal.</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 xml:space="preserve">Spotřebitel bere na vědomí skutečnost, že jsou-li se zbožím poskytovány dárky, je darovací smlouva mezi </w:t>
      </w:r>
      <w:r w:rsidR="008A1ABC">
        <w:rPr>
          <w:rFonts w:ascii="Verdana" w:eastAsia="Times New Roman" w:hAnsi="Verdana" w:cs="Times New Roman"/>
          <w:sz w:val="20"/>
          <w:szCs w:val="20"/>
          <w:lang w:eastAsia="cs-CZ"/>
        </w:rPr>
        <w:t>Prodávajícím</w:t>
      </w:r>
      <w:r w:rsidRPr="00763A75">
        <w:rPr>
          <w:rFonts w:ascii="Verdana" w:eastAsia="Times New Roman" w:hAnsi="Verdana" w:cs="Times New Roman"/>
          <w:sz w:val="20"/>
          <w:szCs w:val="20"/>
          <w:lang w:eastAsia="cs-CZ"/>
        </w:rPr>
        <w:t xml:space="preserve"> a Kupujícím uzavřena s podmínkou, že dojde-li k využití práva spotřebitele odstoupit od kupní smlouvy, darovací smlouva pozbývá </w:t>
      </w:r>
      <w:r w:rsidRPr="00763A75">
        <w:rPr>
          <w:rFonts w:ascii="Verdana" w:eastAsia="Times New Roman" w:hAnsi="Verdana" w:cs="Times New Roman"/>
          <w:sz w:val="20"/>
          <w:szCs w:val="20"/>
          <w:lang w:eastAsia="cs-CZ"/>
        </w:rPr>
        <w:lastRenderedPageBreak/>
        <w:t xml:space="preserve">účinnosti a spotřebitel je povinen spolu s vráceným zbožím vrátit i s ním související poskytnuté dárky včetně všeho, oč se obohatil. V případě, že tyto nebudou vráceny zpět, budou tyto hodnoty chápány jako bezdůvodné obohacení spotřebitele. Není-li vydání předmětu bezdůvodného obohacení dobře možné, má </w:t>
      </w:r>
      <w:r w:rsidR="008A1ABC">
        <w:rPr>
          <w:rFonts w:ascii="Verdana" w:eastAsia="Times New Roman" w:hAnsi="Verdana" w:cs="Times New Roman"/>
          <w:sz w:val="20"/>
          <w:szCs w:val="20"/>
          <w:lang w:eastAsia="cs-CZ"/>
        </w:rPr>
        <w:t>Prodávající</w:t>
      </w:r>
      <w:r w:rsidRPr="00763A75">
        <w:rPr>
          <w:rFonts w:ascii="Verdana" w:eastAsia="Times New Roman" w:hAnsi="Verdana" w:cs="Times New Roman"/>
          <w:sz w:val="20"/>
          <w:szCs w:val="20"/>
          <w:lang w:eastAsia="cs-CZ"/>
        </w:rPr>
        <w:t xml:space="preserve"> právo na peněžitou náhradu ve výši obvyklé ceny.</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r>
      <w:r w:rsidRPr="00763A75">
        <w:rPr>
          <w:rFonts w:ascii="Verdana" w:eastAsia="Times New Roman" w:hAnsi="Verdana" w:cs="Times New Roman"/>
          <w:b/>
          <w:bCs/>
          <w:sz w:val="20"/>
          <w:szCs w:val="20"/>
          <w:lang w:eastAsia="cs-CZ"/>
        </w:rPr>
        <w:t>Odstoupení v ostatních případech</w:t>
      </w:r>
      <w:r w:rsidRPr="00763A75">
        <w:rPr>
          <w:rFonts w:ascii="Verdana" w:eastAsia="Times New Roman" w:hAnsi="Verdana" w:cs="Times New Roman"/>
          <w:sz w:val="20"/>
          <w:szCs w:val="20"/>
          <w:lang w:eastAsia="cs-CZ"/>
        </w:rPr>
        <w:br/>
        <w:t>Kupující nemůže odstoupit od smlouvy, ani požadovat dodání nové věci, nemůže-li věc vrátit v tom stavu, v jakém ji obdržel. To neplatí,</w:t>
      </w:r>
      <w:r w:rsidRPr="00763A75">
        <w:rPr>
          <w:rFonts w:ascii="Verdana" w:eastAsia="Times New Roman" w:hAnsi="Verdana" w:cs="Times New Roman"/>
          <w:sz w:val="20"/>
          <w:szCs w:val="20"/>
          <w:lang w:eastAsia="cs-CZ"/>
        </w:rPr>
        <w:br/>
        <w:t>a) došlo-li ke změně stavu v důsledku prohlídky za účelem zjištění vady věci,</w:t>
      </w:r>
      <w:r w:rsidRPr="00763A75">
        <w:rPr>
          <w:rFonts w:ascii="Verdana" w:eastAsia="Times New Roman" w:hAnsi="Verdana" w:cs="Times New Roman"/>
          <w:sz w:val="20"/>
          <w:szCs w:val="20"/>
          <w:lang w:eastAsia="cs-CZ"/>
        </w:rPr>
        <w:br/>
        <w:t>b) použil-li Kupující věc ještě před objevením vady,</w:t>
      </w:r>
      <w:r w:rsidRPr="00763A75">
        <w:rPr>
          <w:rFonts w:ascii="Verdana" w:eastAsia="Times New Roman" w:hAnsi="Verdana" w:cs="Times New Roman"/>
          <w:sz w:val="20"/>
          <w:szCs w:val="20"/>
          <w:lang w:eastAsia="cs-CZ"/>
        </w:rPr>
        <w:br/>
        <w:t>c) nezpůsobil-li Kupující nemožnost vrácení věci v nezměněném stavu jednáním anebo opomenutím, nebo</w:t>
      </w:r>
      <w:r w:rsidRPr="00763A75">
        <w:rPr>
          <w:rFonts w:ascii="Verdana" w:eastAsia="Times New Roman" w:hAnsi="Verdana" w:cs="Times New Roman"/>
          <w:sz w:val="20"/>
          <w:szCs w:val="20"/>
          <w:lang w:eastAsia="cs-CZ"/>
        </w:rPr>
        <w:br/>
        <w:t xml:space="preserve">d) prodal-li Kupující věc ještě před objevením vady, spotřeboval-li ji, anebo pozměnil-li věc při obvyklém použití; stalo-li se tak jen zčásti, vrátí Kupující </w:t>
      </w:r>
      <w:r w:rsidR="008A1ABC">
        <w:rPr>
          <w:rFonts w:ascii="Verdana" w:eastAsia="Times New Roman" w:hAnsi="Verdana" w:cs="Times New Roman"/>
          <w:sz w:val="20"/>
          <w:szCs w:val="20"/>
          <w:lang w:eastAsia="cs-CZ"/>
        </w:rPr>
        <w:t>Prodávajícímu</w:t>
      </w:r>
      <w:r w:rsidRPr="00763A75">
        <w:rPr>
          <w:rFonts w:ascii="Verdana" w:eastAsia="Times New Roman" w:hAnsi="Verdana" w:cs="Times New Roman"/>
          <w:sz w:val="20"/>
          <w:szCs w:val="20"/>
          <w:lang w:eastAsia="cs-CZ"/>
        </w:rPr>
        <w:t xml:space="preserve">, co ještě vrátit může, a dá </w:t>
      </w:r>
      <w:r w:rsidR="008A1ABC">
        <w:rPr>
          <w:rFonts w:ascii="Verdana" w:eastAsia="Times New Roman" w:hAnsi="Verdana" w:cs="Times New Roman"/>
          <w:sz w:val="20"/>
          <w:szCs w:val="20"/>
          <w:lang w:eastAsia="cs-CZ"/>
        </w:rPr>
        <w:t>Prodávajícímu</w:t>
      </w:r>
      <w:r w:rsidRPr="00763A75">
        <w:rPr>
          <w:rFonts w:ascii="Verdana" w:eastAsia="Times New Roman" w:hAnsi="Verdana" w:cs="Times New Roman"/>
          <w:sz w:val="20"/>
          <w:szCs w:val="20"/>
          <w:lang w:eastAsia="cs-CZ"/>
        </w:rPr>
        <w:t xml:space="preserve"> náhradu do výše, v níž měl z použití věci prospěch.</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Neoznámil-li Kupující vadu věci včas, pozbývá právo odstoupit od smlouvy.</w:t>
      </w:r>
    </w:p>
    <w:p w14:paraId="538AEF74" w14:textId="77777777" w:rsidR="007863E0" w:rsidRPr="00763A75" w:rsidRDefault="007863E0" w:rsidP="007863E0">
      <w:pPr>
        <w:shd w:val="clear" w:color="auto" w:fill="FFFFFF"/>
        <w:spacing w:before="75" w:after="75"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Z důvodu ochrany práv Kupujícího je-li Kupujícím právnická osoba a bude-li požadovat proplacení dobropisu přímo na pobočce, pak příslušná částka bude předána pouze osobám oprávněným jednat za dotyčnou právnickou osobu, tj. statutárnímu orgánu nebo osobě, jež se prokáže úředně ověřenou plnou mocí.</w:t>
      </w:r>
    </w:p>
    <w:p w14:paraId="14112995" w14:textId="77777777" w:rsidR="007863E0" w:rsidRPr="00763A75" w:rsidRDefault="007863E0" w:rsidP="007863E0">
      <w:pPr>
        <w:shd w:val="clear" w:color="auto" w:fill="FFFFFF"/>
        <w:spacing w:before="375" w:after="0" w:line="240" w:lineRule="auto"/>
        <w:outlineLvl w:val="1"/>
        <w:rPr>
          <w:rFonts w:ascii="Arial" w:eastAsia="Times New Roman" w:hAnsi="Arial" w:cs="Arial"/>
          <w:b/>
          <w:bCs/>
          <w:sz w:val="32"/>
          <w:szCs w:val="32"/>
          <w:lang w:eastAsia="cs-CZ"/>
        </w:rPr>
      </w:pPr>
      <w:r w:rsidRPr="00763A75">
        <w:rPr>
          <w:rFonts w:ascii="Arial" w:eastAsia="Times New Roman" w:hAnsi="Arial" w:cs="Arial"/>
          <w:b/>
          <w:bCs/>
          <w:sz w:val="32"/>
          <w:szCs w:val="32"/>
          <w:lang w:eastAsia="cs-CZ"/>
        </w:rPr>
        <w:t>V. Bezpečnost a ochrana informací</w:t>
      </w:r>
    </w:p>
    <w:p w14:paraId="7174F6F1" w14:textId="19C6E726" w:rsidR="007863E0" w:rsidRPr="00763A75" w:rsidRDefault="007863E0" w:rsidP="007863E0">
      <w:pPr>
        <w:shd w:val="clear" w:color="auto" w:fill="FFFFFF"/>
        <w:spacing w:before="75" w:after="75"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Prodávající prohlašuje, že veškeré osobní údaje jsou důvěrné, budou použity pouze k uskutečnění plnění smlouvy s kupujícím a marketingových akcí prodávajícího (i těch prováděných se smluvními partnery prodávajícího) a nebudou jinak zveřejněny, poskytnuty třetí osobě apod. s výjimkou situace související s distribucí či platebním stykem týkajícího se objednaného zboží (sdělení jména a adresy dodání) či speciálních marketingových akcích. Prodávající postupuje tak, aby subjekt údajů neutrpěl újmu na svých právech, zejména na právu na zachování lidské důstojnosti, a také dbá na ochranu před neoprávněným zasahováním do soukromého a osobního života subjektu údajů. Osobní údaje, které jsou poskytnuty dobrovolně kupujícím prodávajícímu za účelem splnění objednávky a marketingových akcí prodávajícího, jsou shromažďovány, zpracovávány a uchovávány v souladu s platnými zákony České republiky, zejména se zákonem č. 101/2000 Sb., o ochraně osobních údajů, v platném a účinném znění. Kupující dává prodávajícímu svůj souhlas ke shromažďování a zpracování těchto osobních údajů pro účely splnění předmětu uzavírané kupní smlouvy a využití pro marketingové účely prodávajícího (zejm. pro zasílání obchodních sdělení</w:t>
      </w:r>
      <w:r w:rsidR="009113FB" w:rsidRPr="00763A75">
        <w:rPr>
          <w:rFonts w:ascii="Verdana" w:eastAsia="Times New Roman" w:hAnsi="Verdana" w:cs="Times New Roman"/>
          <w:sz w:val="20"/>
          <w:szCs w:val="20"/>
          <w:lang w:eastAsia="cs-CZ"/>
        </w:rPr>
        <w:t>)</w:t>
      </w:r>
      <w:r w:rsidRPr="00763A75">
        <w:rPr>
          <w:rFonts w:ascii="Verdana" w:eastAsia="Times New Roman" w:hAnsi="Verdana" w:cs="Times New Roman"/>
          <w:sz w:val="20"/>
          <w:szCs w:val="20"/>
          <w:lang w:eastAsia="cs-CZ"/>
        </w:rPr>
        <w:t xml:space="preserve">.  Za písemné vyjádření se v tomto případě považuje i forma elektronická, zejména prostřednictvím kontaktního formuláře na webových stránkách </w:t>
      </w:r>
      <w:r w:rsidR="00B9254B">
        <w:rPr>
          <w:rFonts w:ascii="Verdana" w:eastAsia="Times New Roman" w:hAnsi="Verdana" w:cs="Times New Roman"/>
          <w:sz w:val="20"/>
          <w:szCs w:val="20"/>
          <w:lang w:eastAsia="cs-CZ"/>
        </w:rPr>
        <w:t>aaagolf.eu</w:t>
      </w:r>
      <w:r w:rsidRPr="00763A75">
        <w:rPr>
          <w:rFonts w:ascii="Verdana" w:eastAsia="Times New Roman" w:hAnsi="Verdana" w:cs="Times New Roman"/>
          <w:sz w:val="20"/>
          <w:szCs w:val="20"/>
          <w:lang w:eastAsia="cs-CZ"/>
        </w:rPr>
        <w:t>. Kupující má právo přístupu ke svým osobním údajům a právo na jejich opravu (prostřednictvím citovaného kontaktního formuláře včetně práva požadovat vysvětlení a odstranění závadného stavu a dalších zákonných práv k těmto údajům.</w:t>
      </w:r>
      <w:r w:rsidRPr="00763A75">
        <w:rPr>
          <w:rFonts w:ascii="Verdana" w:eastAsia="Times New Roman" w:hAnsi="Verdana" w:cs="Times New Roman"/>
          <w:sz w:val="20"/>
          <w:szCs w:val="20"/>
          <w:lang w:eastAsia="cs-CZ"/>
        </w:rPr>
        <w:br/>
      </w:r>
    </w:p>
    <w:p w14:paraId="2F327623" w14:textId="77777777" w:rsidR="007863E0" w:rsidRPr="00763A75" w:rsidRDefault="007863E0" w:rsidP="007863E0">
      <w:pPr>
        <w:shd w:val="clear" w:color="auto" w:fill="FFFFFF"/>
        <w:spacing w:before="375" w:after="0" w:line="240" w:lineRule="auto"/>
        <w:outlineLvl w:val="1"/>
        <w:rPr>
          <w:rFonts w:ascii="Arial" w:eastAsia="Times New Roman" w:hAnsi="Arial" w:cs="Arial"/>
          <w:b/>
          <w:bCs/>
          <w:sz w:val="32"/>
          <w:szCs w:val="32"/>
          <w:lang w:eastAsia="cs-CZ"/>
        </w:rPr>
      </w:pPr>
      <w:r w:rsidRPr="00763A75">
        <w:rPr>
          <w:rFonts w:ascii="Arial" w:eastAsia="Times New Roman" w:hAnsi="Arial" w:cs="Arial"/>
          <w:b/>
          <w:bCs/>
          <w:sz w:val="32"/>
          <w:szCs w:val="32"/>
          <w:lang w:eastAsia="cs-CZ"/>
        </w:rPr>
        <w:t>VI. Provozní doba</w:t>
      </w:r>
    </w:p>
    <w:p w14:paraId="3DEAD67C" w14:textId="1C6355D8" w:rsidR="007863E0" w:rsidRPr="00763A75" w:rsidRDefault="007863E0" w:rsidP="007863E0">
      <w:pPr>
        <w:shd w:val="clear" w:color="auto" w:fill="FFFFFF"/>
        <w:spacing w:before="75" w:after="75"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 xml:space="preserve">Objednávky přes internetové obchody </w:t>
      </w:r>
      <w:r w:rsidR="00B9254B">
        <w:rPr>
          <w:rFonts w:ascii="Verdana" w:eastAsia="Times New Roman" w:hAnsi="Verdana" w:cs="Times New Roman"/>
          <w:sz w:val="20"/>
          <w:szCs w:val="20"/>
          <w:lang w:eastAsia="cs-CZ"/>
        </w:rPr>
        <w:t>aaagolf.eu</w:t>
      </w:r>
      <w:r w:rsidRPr="00763A75">
        <w:rPr>
          <w:rFonts w:ascii="Verdana" w:eastAsia="Times New Roman" w:hAnsi="Verdana" w:cs="Times New Roman"/>
          <w:sz w:val="20"/>
          <w:szCs w:val="20"/>
          <w:lang w:eastAsia="cs-CZ"/>
        </w:rPr>
        <w:t>: 24 hodin denně, 7 dní v</w:t>
      </w:r>
      <w:r w:rsidR="00745EE5" w:rsidRPr="00763A75">
        <w:rPr>
          <w:rFonts w:ascii="Verdana" w:eastAsia="Times New Roman" w:hAnsi="Verdana" w:cs="Times New Roman"/>
          <w:sz w:val="20"/>
          <w:szCs w:val="20"/>
          <w:lang w:eastAsia="cs-CZ"/>
        </w:rPr>
        <w:t> týdnu. Vyzvednutí objednávky osobním odběrem je možné dle otevírací doby jednotlivých obchodů.</w:t>
      </w:r>
    </w:p>
    <w:p w14:paraId="75332E9B" w14:textId="77777777" w:rsidR="007863E0" w:rsidRPr="00763A75" w:rsidRDefault="007863E0" w:rsidP="007863E0">
      <w:pPr>
        <w:shd w:val="clear" w:color="auto" w:fill="FFFFFF"/>
        <w:spacing w:before="375" w:after="0" w:line="240" w:lineRule="auto"/>
        <w:outlineLvl w:val="1"/>
        <w:rPr>
          <w:rFonts w:ascii="Arial" w:eastAsia="Times New Roman" w:hAnsi="Arial" w:cs="Arial"/>
          <w:b/>
          <w:bCs/>
          <w:sz w:val="32"/>
          <w:szCs w:val="32"/>
          <w:lang w:eastAsia="cs-CZ"/>
        </w:rPr>
      </w:pPr>
      <w:r w:rsidRPr="00763A75">
        <w:rPr>
          <w:rFonts w:ascii="Arial" w:eastAsia="Times New Roman" w:hAnsi="Arial" w:cs="Arial"/>
          <w:b/>
          <w:bCs/>
          <w:sz w:val="32"/>
          <w:szCs w:val="32"/>
          <w:lang w:eastAsia="cs-CZ"/>
        </w:rPr>
        <w:t>VII. Ceny</w:t>
      </w:r>
    </w:p>
    <w:p w14:paraId="478FEF29" w14:textId="77777777" w:rsidR="00745EE5" w:rsidRPr="00763A75" w:rsidRDefault="007863E0" w:rsidP="007863E0">
      <w:pPr>
        <w:shd w:val="clear" w:color="auto" w:fill="FFFFFF"/>
        <w:spacing w:before="75" w:after="75"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lastRenderedPageBreak/>
        <w:t>Všechny ceny jsou smluvní. V on-line e-shopu jsou vždy aktuální a platné ceny.</w:t>
      </w:r>
      <w:r w:rsidRPr="00763A75">
        <w:rPr>
          <w:rFonts w:ascii="Verdana" w:eastAsia="Times New Roman" w:hAnsi="Verdana" w:cs="Times New Roman"/>
          <w:sz w:val="20"/>
          <w:szCs w:val="20"/>
          <w:lang w:eastAsia="cs-CZ"/>
        </w:rPr>
        <w:br/>
        <w:t xml:space="preserve">Ceny jsou konečné, tj. včetně DPH, popř. všech dalších daní a poplatků, které musí spotřebitel pro získání zboží zaplatit, to se netýká případných </w:t>
      </w:r>
      <w:r w:rsidR="00745EE5" w:rsidRPr="00763A75">
        <w:rPr>
          <w:rFonts w:ascii="Verdana" w:eastAsia="Times New Roman" w:hAnsi="Verdana" w:cs="Times New Roman"/>
          <w:sz w:val="20"/>
          <w:szCs w:val="20"/>
          <w:lang w:eastAsia="cs-CZ"/>
        </w:rPr>
        <w:t>poplatků za dopravné, dobírečné.</w:t>
      </w:r>
    </w:p>
    <w:p w14:paraId="77D6E5A9" w14:textId="77777777" w:rsidR="007863E0" w:rsidRPr="00763A75" w:rsidRDefault="007863E0" w:rsidP="007863E0">
      <w:pPr>
        <w:shd w:val="clear" w:color="auto" w:fill="FFFFFF"/>
        <w:spacing w:before="75" w:after="75"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Akční ceny platí do vyprodání zásob při uvedení počtu kusů akčního zboží nebo po dobu časově určenou.</w:t>
      </w:r>
      <w:r w:rsidRPr="00763A75">
        <w:rPr>
          <w:rFonts w:ascii="Verdana" w:eastAsia="Times New Roman" w:hAnsi="Verdana" w:cs="Times New Roman"/>
          <w:sz w:val="20"/>
          <w:szCs w:val="20"/>
          <w:lang w:eastAsia="cs-CZ"/>
        </w:rPr>
        <w:br/>
        <w:t>Běžná cena znamená výrobcem/dodavatelem doporučené koncové ceny. </w:t>
      </w:r>
    </w:p>
    <w:p w14:paraId="0A358892" w14:textId="77777777" w:rsidR="007863E0" w:rsidRPr="00763A75" w:rsidRDefault="00745EE5" w:rsidP="007863E0">
      <w:pPr>
        <w:shd w:val="clear" w:color="auto" w:fill="FFFFFF"/>
        <w:spacing w:before="75" w:after="75"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Původní cena znamená cenu zboží, za niž předmětné zboží</w:t>
      </w:r>
      <w:r w:rsidR="007863E0" w:rsidRPr="00763A75">
        <w:rPr>
          <w:rFonts w:ascii="Verdana" w:eastAsia="Times New Roman" w:hAnsi="Verdana" w:cs="Times New Roman"/>
          <w:sz w:val="20"/>
          <w:szCs w:val="20"/>
          <w:lang w:eastAsia="cs-CZ"/>
        </w:rPr>
        <w:t xml:space="preserve"> </w:t>
      </w:r>
      <w:r w:rsidR="008A1ABC">
        <w:rPr>
          <w:rFonts w:ascii="Verdana" w:eastAsia="Times New Roman" w:hAnsi="Verdana" w:cs="Times New Roman"/>
          <w:sz w:val="20"/>
          <w:szCs w:val="20"/>
          <w:lang w:eastAsia="cs-CZ"/>
        </w:rPr>
        <w:t>Prodávající</w:t>
      </w:r>
      <w:r w:rsidR="007863E0" w:rsidRPr="00763A75">
        <w:rPr>
          <w:rFonts w:ascii="Verdana" w:eastAsia="Times New Roman" w:hAnsi="Verdana" w:cs="Times New Roman"/>
          <w:sz w:val="20"/>
          <w:szCs w:val="20"/>
          <w:lang w:eastAsia="cs-CZ"/>
        </w:rPr>
        <w:t xml:space="preserve"> na</w:t>
      </w:r>
      <w:r w:rsidR="00435082">
        <w:rPr>
          <w:rFonts w:ascii="Verdana" w:eastAsia="Times New Roman" w:hAnsi="Verdana" w:cs="Times New Roman"/>
          <w:sz w:val="20"/>
          <w:szCs w:val="20"/>
          <w:lang w:eastAsia="cs-CZ"/>
        </w:rPr>
        <w:t>bízel</w:t>
      </w:r>
      <w:r w:rsidR="007863E0" w:rsidRPr="00763A75">
        <w:rPr>
          <w:rFonts w:ascii="Verdana" w:eastAsia="Times New Roman" w:hAnsi="Verdana" w:cs="Times New Roman"/>
          <w:sz w:val="20"/>
          <w:szCs w:val="20"/>
          <w:lang w:eastAsia="cs-CZ"/>
        </w:rPr>
        <w:t xml:space="preserve"> bez zohlednění veškerých možných bonusů, marketingových kampaní na podporu prodeje a jiných slevových akcích na jí provozovaném </w:t>
      </w:r>
      <w:proofErr w:type="gramStart"/>
      <w:r w:rsidR="007863E0" w:rsidRPr="00763A75">
        <w:rPr>
          <w:rFonts w:ascii="Verdana" w:eastAsia="Times New Roman" w:hAnsi="Verdana" w:cs="Times New Roman"/>
          <w:sz w:val="20"/>
          <w:szCs w:val="20"/>
          <w:lang w:eastAsia="cs-CZ"/>
        </w:rPr>
        <w:t>eshopu</w:t>
      </w:r>
      <w:proofErr w:type="gramEnd"/>
      <w:r w:rsidR="007863E0" w:rsidRPr="00763A75">
        <w:rPr>
          <w:rFonts w:ascii="Verdana" w:eastAsia="Times New Roman" w:hAnsi="Verdana" w:cs="Times New Roman"/>
          <w:sz w:val="20"/>
          <w:szCs w:val="20"/>
          <w:lang w:eastAsia="cs-CZ"/>
        </w:rPr>
        <w:t>.</w:t>
      </w:r>
    </w:p>
    <w:p w14:paraId="42C50C66" w14:textId="77777777" w:rsidR="007863E0" w:rsidRPr="00763A75" w:rsidRDefault="007863E0" w:rsidP="007863E0">
      <w:pPr>
        <w:shd w:val="clear" w:color="auto" w:fill="FFFFFF"/>
        <w:spacing w:before="375" w:after="0" w:line="240" w:lineRule="auto"/>
        <w:outlineLvl w:val="1"/>
        <w:rPr>
          <w:rFonts w:ascii="Arial" w:eastAsia="Times New Roman" w:hAnsi="Arial" w:cs="Arial"/>
          <w:b/>
          <w:bCs/>
          <w:sz w:val="32"/>
          <w:szCs w:val="32"/>
          <w:lang w:eastAsia="cs-CZ"/>
        </w:rPr>
      </w:pPr>
      <w:r w:rsidRPr="00763A75">
        <w:rPr>
          <w:rFonts w:ascii="Arial" w:eastAsia="Times New Roman" w:hAnsi="Arial" w:cs="Arial"/>
          <w:b/>
          <w:bCs/>
          <w:sz w:val="32"/>
          <w:szCs w:val="32"/>
          <w:lang w:eastAsia="cs-CZ"/>
        </w:rPr>
        <w:t>VIII. Objednávání</w:t>
      </w:r>
    </w:p>
    <w:p w14:paraId="1C798A36" w14:textId="77777777" w:rsidR="007863E0" w:rsidRPr="00763A75" w:rsidRDefault="007863E0" w:rsidP="007863E0">
      <w:pPr>
        <w:shd w:val="clear" w:color="auto" w:fill="FFFFFF"/>
        <w:spacing w:before="75" w:after="75"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Kupující dostane plnění za cenu platnou v době objednání. Tato cena bude uvedena v objednávce a ve zprávě potvrzující přijetí objednávky zboží.</w:t>
      </w:r>
      <w:r w:rsidRPr="00763A75">
        <w:rPr>
          <w:rFonts w:ascii="Verdana" w:eastAsia="Times New Roman" w:hAnsi="Verdana" w:cs="Times New Roman"/>
          <w:sz w:val="20"/>
          <w:szCs w:val="20"/>
          <w:lang w:eastAsia="cs-CZ"/>
        </w:rPr>
        <w:br/>
        <w:t>Objednávat je možno následujícími způsoby:</w:t>
      </w:r>
    </w:p>
    <w:p w14:paraId="7DB7F555" w14:textId="3A024F7A" w:rsidR="007863E0" w:rsidRPr="00763A75" w:rsidRDefault="007863E0" w:rsidP="00745EE5">
      <w:pPr>
        <w:pStyle w:val="Odstavecseseznamem"/>
        <w:numPr>
          <w:ilvl w:val="1"/>
          <w:numId w:val="2"/>
        </w:numPr>
        <w:shd w:val="clear" w:color="auto" w:fill="FFFFFF"/>
        <w:spacing w:after="0"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 xml:space="preserve">prostřednictvím elektronického obchodu </w:t>
      </w:r>
      <w:r w:rsidR="00B9254B">
        <w:rPr>
          <w:rFonts w:ascii="Verdana" w:eastAsia="Times New Roman" w:hAnsi="Verdana" w:cs="Times New Roman"/>
          <w:sz w:val="20"/>
          <w:szCs w:val="20"/>
          <w:lang w:eastAsia="cs-CZ"/>
        </w:rPr>
        <w:t>aaagolf.eu</w:t>
      </w:r>
      <w:r w:rsidRPr="00763A75">
        <w:rPr>
          <w:rFonts w:ascii="Verdana" w:eastAsia="Times New Roman" w:hAnsi="Verdana" w:cs="Times New Roman"/>
          <w:sz w:val="20"/>
          <w:szCs w:val="20"/>
          <w:lang w:eastAsia="cs-CZ"/>
        </w:rPr>
        <w:t xml:space="preserve"> (dále jen „e-shop“);</w:t>
      </w:r>
    </w:p>
    <w:p w14:paraId="154BB52B" w14:textId="77777777" w:rsidR="007863E0" w:rsidRPr="00763A75" w:rsidRDefault="007863E0" w:rsidP="00745EE5">
      <w:pPr>
        <w:pStyle w:val="Odstavecseseznamem"/>
        <w:numPr>
          <w:ilvl w:val="1"/>
          <w:numId w:val="2"/>
        </w:numPr>
        <w:shd w:val="clear" w:color="auto" w:fill="FFFFFF"/>
        <w:spacing w:after="0"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 xml:space="preserve">osobně v provozovnách </w:t>
      </w:r>
      <w:r w:rsidR="008A1ABC">
        <w:rPr>
          <w:rFonts w:ascii="Verdana" w:eastAsia="Times New Roman" w:hAnsi="Verdana" w:cs="Times New Roman"/>
          <w:sz w:val="20"/>
          <w:szCs w:val="20"/>
          <w:lang w:eastAsia="cs-CZ"/>
        </w:rPr>
        <w:t>Prodávajícího</w:t>
      </w:r>
      <w:r w:rsidRPr="00763A75">
        <w:rPr>
          <w:rFonts w:ascii="Verdana" w:eastAsia="Times New Roman" w:hAnsi="Verdana" w:cs="Times New Roman"/>
          <w:sz w:val="20"/>
          <w:szCs w:val="20"/>
          <w:lang w:eastAsia="cs-CZ"/>
        </w:rPr>
        <w:t>;</w:t>
      </w:r>
    </w:p>
    <w:p w14:paraId="1471ECB2" w14:textId="77777777" w:rsidR="007863E0" w:rsidRPr="00763A75" w:rsidRDefault="007863E0" w:rsidP="00745EE5">
      <w:pPr>
        <w:pStyle w:val="Odstavecseseznamem"/>
        <w:numPr>
          <w:ilvl w:val="1"/>
          <w:numId w:val="2"/>
        </w:numPr>
        <w:shd w:val="clear" w:color="auto" w:fill="FFFFFF"/>
        <w:spacing w:after="0"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telefonicky</w:t>
      </w:r>
    </w:p>
    <w:p w14:paraId="7192135F" w14:textId="45B995C1" w:rsidR="007863E0" w:rsidRPr="00763A75" w:rsidRDefault="008A1ABC" w:rsidP="007863E0">
      <w:pPr>
        <w:shd w:val="clear" w:color="auto" w:fill="FFFFFF"/>
        <w:spacing w:before="75" w:after="75"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Prodávající</w:t>
      </w:r>
      <w:r w:rsidR="007863E0" w:rsidRPr="00763A75">
        <w:rPr>
          <w:rFonts w:ascii="Verdana" w:eastAsia="Times New Roman" w:hAnsi="Verdana" w:cs="Times New Roman"/>
          <w:sz w:val="20"/>
          <w:szCs w:val="20"/>
          <w:lang w:eastAsia="cs-CZ"/>
        </w:rPr>
        <w:t xml:space="preserve"> doporučuje Kupujícímu provádět objednávky přes e-shop prostřednictvím registrovaného profilu Kupujícího na </w:t>
      </w:r>
      <w:r w:rsidR="00B9254B">
        <w:rPr>
          <w:rFonts w:ascii="Verdana" w:eastAsia="Times New Roman" w:hAnsi="Verdana" w:cs="Times New Roman"/>
          <w:sz w:val="20"/>
          <w:szCs w:val="20"/>
          <w:lang w:eastAsia="cs-CZ"/>
        </w:rPr>
        <w:t>aaagolf.eu</w:t>
      </w:r>
      <w:r w:rsidR="007863E0" w:rsidRPr="00763A75">
        <w:rPr>
          <w:rFonts w:ascii="Verdana" w:eastAsia="Times New Roman" w:hAnsi="Verdana" w:cs="Times New Roman"/>
          <w:sz w:val="20"/>
          <w:szCs w:val="20"/>
          <w:lang w:eastAsia="cs-CZ"/>
        </w:rPr>
        <w:t>. V případě veřejného přístupu k internetu dále doporučuje Kupujícímu odhlásit se ze svého profilu po provedení objednávky.</w:t>
      </w:r>
    </w:p>
    <w:p w14:paraId="0BFE11E2" w14:textId="77777777" w:rsidR="007863E0" w:rsidRPr="00763A75" w:rsidRDefault="007863E0" w:rsidP="007863E0">
      <w:pPr>
        <w:shd w:val="clear" w:color="auto" w:fill="FFFFFF"/>
        <w:spacing w:before="375" w:after="0" w:line="240" w:lineRule="auto"/>
        <w:outlineLvl w:val="1"/>
        <w:rPr>
          <w:rFonts w:ascii="Arial" w:eastAsia="Times New Roman" w:hAnsi="Arial" w:cs="Arial"/>
          <w:b/>
          <w:bCs/>
          <w:sz w:val="32"/>
          <w:szCs w:val="32"/>
          <w:lang w:eastAsia="cs-CZ"/>
        </w:rPr>
      </w:pPr>
      <w:r w:rsidRPr="00763A75">
        <w:rPr>
          <w:rFonts w:ascii="Arial" w:eastAsia="Times New Roman" w:hAnsi="Arial" w:cs="Arial"/>
          <w:b/>
          <w:bCs/>
          <w:sz w:val="32"/>
          <w:szCs w:val="32"/>
          <w:lang w:eastAsia="cs-CZ"/>
        </w:rPr>
        <w:t>IX. Platební podmínky</w:t>
      </w:r>
    </w:p>
    <w:p w14:paraId="2D00D402" w14:textId="77777777" w:rsidR="007863E0" w:rsidRPr="00763A75" w:rsidRDefault="007863E0" w:rsidP="007863E0">
      <w:pPr>
        <w:shd w:val="clear" w:color="auto" w:fill="FFFFFF"/>
        <w:spacing w:before="75" w:after="75"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Prodávající akceptuje následující </w:t>
      </w:r>
      <w:hyperlink r:id="rId5" w:history="1">
        <w:r w:rsidRPr="00763A75">
          <w:rPr>
            <w:rFonts w:ascii="Verdana" w:eastAsia="Times New Roman" w:hAnsi="Verdana" w:cs="Times New Roman"/>
            <w:sz w:val="20"/>
            <w:szCs w:val="20"/>
            <w:u w:val="single"/>
            <w:lang w:eastAsia="cs-CZ"/>
          </w:rPr>
          <w:t>platební podmínky</w:t>
        </w:r>
      </w:hyperlink>
      <w:r w:rsidRPr="00763A75">
        <w:rPr>
          <w:rFonts w:ascii="Verdana" w:eastAsia="Times New Roman" w:hAnsi="Verdana" w:cs="Times New Roman"/>
          <w:sz w:val="20"/>
          <w:szCs w:val="20"/>
          <w:lang w:eastAsia="cs-CZ"/>
        </w:rPr>
        <w:t>:</w:t>
      </w:r>
      <w:r w:rsidRPr="00763A75">
        <w:rPr>
          <w:rFonts w:ascii="Verdana" w:eastAsia="Times New Roman" w:hAnsi="Verdana" w:cs="Times New Roman"/>
          <w:sz w:val="20"/>
          <w:szCs w:val="20"/>
          <w:lang w:eastAsia="cs-CZ"/>
        </w:rPr>
        <w:br/>
        <w:t>a.    platba v hotovosti či kartou při nákupu,</w:t>
      </w:r>
      <w:r w:rsidRPr="00763A75">
        <w:rPr>
          <w:rFonts w:ascii="Verdana" w:eastAsia="Times New Roman" w:hAnsi="Verdana" w:cs="Times New Roman"/>
          <w:sz w:val="20"/>
          <w:szCs w:val="20"/>
          <w:lang w:eastAsia="cs-CZ"/>
        </w:rPr>
        <w:br/>
        <w:t>b.    platba předem bankovním převodem,</w:t>
      </w:r>
      <w:r w:rsidRPr="00763A75">
        <w:rPr>
          <w:rFonts w:ascii="Verdana" w:eastAsia="Times New Roman" w:hAnsi="Verdana" w:cs="Times New Roman"/>
          <w:sz w:val="20"/>
          <w:szCs w:val="20"/>
          <w:lang w:eastAsia="cs-CZ"/>
        </w:rPr>
        <w:br/>
        <w:t>c.    platba přes internetové rozhraní banky,</w:t>
      </w:r>
      <w:r w:rsidRPr="00763A75">
        <w:rPr>
          <w:rFonts w:ascii="Verdana" w:eastAsia="Times New Roman" w:hAnsi="Verdana" w:cs="Times New Roman"/>
          <w:sz w:val="20"/>
          <w:szCs w:val="20"/>
          <w:lang w:eastAsia="cs-CZ"/>
        </w:rPr>
        <w:br/>
        <w:t>d.    platba kartou MasterCard nebo Visa prostřednictvím internetového platebního portálu,</w:t>
      </w:r>
      <w:r w:rsidRPr="00763A75">
        <w:rPr>
          <w:rFonts w:ascii="Verdana" w:eastAsia="Times New Roman" w:hAnsi="Verdana" w:cs="Times New Roman"/>
          <w:sz w:val="20"/>
          <w:szCs w:val="20"/>
          <w:lang w:eastAsia="cs-CZ"/>
        </w:rPr>
        <w:br/>
        <w:t>e.    na dobírku při doručení zboží (hotovost přebírá od zákazníka přepravce - kupující hradí navíc tzv.</w:t>
      </w:r>
      <w:hyperlink r:id="rId6" w:history="1">
        <w:r w:rsidRPr="00763A75">
          <w:rPr>
            <w:rFonts w:ascii="Verdana" w:eastAsia="Times New Roman" w:hAnsi="Verdana" w:cs="Times New Roman"/>
            <w:sz w:val="20"/>
            <w:szCs w:val="20"/>
            <w:u w:val="single"/>
            <w:lang w:eastAsia="cs-CZ"/>
          </w:rPr>
          <w:t>dobírečné</w:t>
        </w:r>
      </w:hyperlink>
      <w:r w:rsidR="00745EE5" w:rsidRPr="00763A75">
        <w:rPr>
          <w:rFonts w:ascii="Verdana" w:eastAsia="Times New Roman" w:hAnsi="Verdana" w:cs="Times New Roman"/>
          <w:sz w:val="20"/>
          <w:szCs w:val="20"/>
          <w:lang w:eastAsia="cs-CZ"/>
        </w:rPr>
        <w:t>),</w:t>
      </w:r>
    </w:p>
    <w:p w14:paraId="13D22074" w14:textId="77777777" w:rsidR="007863E0" w:rsidRPr="00763A75" w:rsidRDefault="007863E0" w:rsidP="007863E0">
      <w:pPr>
        <w:shd w:val="clear" w:color="auto" w:fill="FFFFFF"/>
        <w:spacing w:before="75" w:after="75"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 </w:t>
      </w:r>
      <w:r w:rsidRPr="00763A75">
        <w:rPr>
          <w:rFonts w:ascii="Verdana" w:eastAsia="Times New Roman" w:hAnsi="Verdana" w:cs="Times New Roman"/>
          <w:sz w:val="20"/>
          <w:szCs w:val="20"/>
          <w:lang w:eastAsia="cs-CZ"/>
        </w:rPr>
        <w:br/>
        <w:t xml:space="preserve">Zboží zůstává do úplného zaplacení a převzetí ve vlastnictví </w:t>
      </w:r>
      <w:r w:rsidR="008A1ABC">
        <w:rPr>
          <w:rFonts w:ascii="Verdana" w:eastAsia="Times New Roman" w:hAnsi="Verdana" w:cs="Times New Roman"/>
          <w:sz w:val="20"/>
          <w:szCs w:val="20"/>
          <w:lang w:eastAsia="cs-CZ"/>
        </w:rPr>
        <w:t>Prodávajícího</w:t>
      </w:r>
      <w:r w:rsidRPr="00763A75">
        <w:rPr>
          <w:rFonts w:ascii="Verdana" w:eastAsia="Times New Roman" w:hAnsi="Verdana" w:cs="Times New Roman"/>
          <w:sz w:val="20"/>
          <w:szCs w:val="20"/>
          <w:lang w:eastAsia="cs-CZ"/>
        </w:rPr>
        <w:t>, avšak nebezpečí škody na věci přechází převzetím zboží Kupujícím.</w:t>
      </w:r>
    </w:p>
    <w:p w14:paraId="7F33BFCE" w14:textId="77777777" w:rsidR="007863E0" w:rsidRPr="00763A75" w:rsidRDefault="007863E0" w:rsidP="007863E0">
      <w:pPr>
        <w:shd w:val="clear" w:color="auto" w:fill="FFFFFF"/>
        <w:spacing w:before="375" w:after="0" w:line="240" w:lineRule="auto"/>
        <w:outlineLvl w:val="1"/>
        <w:rPr>
          <w:rFonts w:ascii="Arial" w:eastAsia="Times New Roman" w:hAnsi="Arial" w:cs="Arial"/>
          <w:b/>
          <w:bCs/>
          <w:sz w:val="32"/>
          <w:szCs w:val="32"/>
          <w:lang w:eastAsia="cs-CZ"/>
        </w:rPr>
      </w:pPr>
      <w:r w:rsidRPr="00763A75">
        <w:rPr>
          <w:rFonts w:ascii="Arial" w:eastAsia="Times New Roman" w:hAnsi="Arial" w:cs="Arial"/>
          <w:b/>
          <w:bCs/>
          <w:sz w:val="32"/>
          <w:szCs w:val="32"/>
          <w:lang w:eastAsia="cs-CZ"/>
        </w:rPr>
        <w:t>X. Dodací podmínky</w:t>
      </w:r>
    </w:p>
    <w:p w14:paraId="7F522E7A" w14:textId="77777777" w:rsidR="007863E0" w:rsidRPr="00763A75" w:rsidRDefault="007863E0" w:rsidP="007863E0">
      <w:pPr>
        <w:shd w:val="clear" w:color="auto" w:fill="FFFFFF"/>
        <w:spacing w:before="75" w:after="75" w:line="240" w:lineRule="auto"/>
        <w:rPr>
          <w:rFonts w:ascii="Verdana" w:eastAsia="Times New Roman" w:hAnsi="Verdana" w:cs="Times New Roman"/>
          <w:sz w:val="20"/>
          <w:szCs w:val="20"/>
          <w:lang w:eastAsia="cs-CZ"/>
        </w:rPr>
      </w:pPr>
      <w:r w:rsidRPr="00763A75">
        <w:rPr>
          <w:rFonts w:ascii="Verdana" w:eastAsia="Times New Roman" w:hAnsi="Verdana" w:cs="Times New Roman"/>
          <w:b/>
          <w:bCs/>
          <w:sz w:val="20"/>
          <w:szCs w:val="20"/>
          <w:lang w:eastAsia="cs-CZ"/>
        </w:rPr>
        <w:t>Osobní odběr: </w:t>
      </w:r>
      <w:r w:rsidRPr="00763A75">
        <w:rPr>
          <w:rFonts w:ascii="Verdana" w:eastAsia="Times New Roman" w:hAnsi="Verdana" w:cs="Times New Roman"/>
          <w:sz w:val="20"/>
          <w:szCs w:val="20"/>
          <w:lang w:eastAsia="cs-CZ"/>
        </w:rPr>
        <w:br/>
        <w:t>Zboží může převzít pouze kupující. Tato osoba se musí dostatečně identifikovat a prokázat platným občanským průkazem nebo platným cestovním pasem.</w:t>
      </w:r>
      <w:r w:rsidRPr="00763A75">
        <w:rPr>
          <w:rFonts w:ascii="Verdana" w:eastAsia="Times New Roman" w:hAnsi="Verdana" w:cs="Times New Roman"/>
          <w:sz w:val="20"/>
          <w:szCs w:val="20"/>
          <w:lang w:eastAsia="cs-CZ"/>
        </w:rPr>
        <w:br/>
      </w:r>
      <w:r w:rsidRPr="00763A75">
        <w:rPr>
          <w:rFonts w:ascii="Verdana" w:eastAsia="Times New Roman" w:hAnsi="Verdana" w:cs="Times New Roman"/>
          <w:b/>
          <w:bCs/>
          <w:sz w:val="20"/>
          <w:szCs w:val="20"/>
          <w:lang w:eastAsia="cs-CZ"/>
        </w:rPr>
        <w:t>Zasílání přepravní službou - ČR: </w:t>
      </w:r>
      <w:r w:rsidRPr="00763A75">
        <w:rPr>
          <w:rFonts w:ascii="Verdana" w:eastAsia="Times New Roman" w:hAnsi="Verdana" w:cs="Times New Roman"/>
          <w:sz w:val="20"/>
          <w:szCs w:val="20"/>
          <w:lang w:eastAsia="cs-CZ"/>
        </w:rPr>
        <w:br/>
        <w:t>Zboží je možno kupujícímu zaslat vybranou přepravní službou. Cena přepravy se řídí dle ceníku aktuálního v den objednávky.</w:t>
      </w:r>
      <w:r w:rsidRPr="00763A75">
        <w:rPr>
          <w:rFonts w:ascii="Verdana" w:eastAsia="Times New Roman" w:hAnsi="Verdana" w:cs="Times New Roman"/>
          <w:sz w:val="20"/>
          <w:szCs w:val="20"/>
          <w:lang w:eastAsia="cs-CZ"/>
        </w:rPr>
        <w:br/>
      </w:r>
      <w:r w:rsidRPr="00763A75">
        <w:rPr>
          <w:rFonts w:ascii="Verdana" w:eastAsia="Times New Roman" w:hAnsi="Verdana" w:cs="Times New Roman"/>
          <w:b/>
          <w:bCs/>
          <w:sz w:val="20"/>
          <w:szCs w:val="20"/>
          <w:lang w:eastAsia="cs-CZ"/>
        </w:rPr>
        <w:t>Zasílání přepravní službou - SR: </w:t>
      </w:r>
      <w:r w:rsidRPr="00763A75">
        <w:rPr>
          <w:rFonts w:ascii="Verdana" w:eastAsia="Times New Roman" w:hAnsi="Verdana" w:cs="Times New Roman"/>
          <w:sz w:val="20"/>
          <w:szCs w:val="20"/>
          <w:lang w:eastAsia="cs-CZ"/>
        </w:rPr>
        <w:br/>
        <w:t>Zboží je možno kupujícímu zaslat přepravní službou přímo na jím zvolenou adresu Cena přepravy se řídí dle ceníku aktuálního v den objednávky.</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 xml:space="preserve">Kupující je povinen bezprostředně při dodání překontrolovat spolu s dopravcem stav zásilky (počet balíků, neporušenost pásky s firemním logem, poškození krabice) podle přiloženého přepravního listu. Kupující je oprávněn odmítnout převzetí zásilky, která není ve shodě s kupní smlouvou tím, že zásilka je např. neúplná nebo poškozená. Pokud takto poškozenou zásilku Kupující od přepravce převezme, je nezbytné poškození popsat v </w:t>
      </w:r>
      <w:r w:rsidRPr="00763A75">
        <w:rPr>
          <w:rFonts w:ascii="Verdana" w:eastAsia="Times New Roman" w:hAnsi="Verdana" w:cs="Times New Roman"/>
          <w:sz w:val="20"/>
          <w:szCs w:val="20"/>
          <w:lang w:eastAsia="cs-CZ"/>
        </w:rPr>
        <w:lastRenderedPageBreak/>
        <w:t>předávacím protokolu přepravce.</w:t>
      </w:r>
      <w:r w:rsidRPr="00763A75">
        <w:rPr>
          <w:rFonts w:ascii="Verdana" w:eastAsia="Times New Roman" w:hAnsi="Verdana" w:cs="Times New Roman"/>
          <w:sz w:val="20"/>
          <w:szCs w:val="20"/>
          <w:lang w:eastAsia="cs-CZ"/>
        </w:rPr>
        <w:br/>
        <w:t> </w:t>
      </w:r>
      <w:r w:rsidRPr="00763A75">
        <w:rPr>
          <w:rFonts w:ascii="Verdana" w:eastAsia="Times New Roman" w:hAnsi="Verdana" w:cs="Times New Roman"/>
          <w:sz w:val="20"/>
          <w:szCs w:val="20"/>
          <w:lang w:eastAsia="cs-CZ"/>
        </w:rPr>
        <w:br/>
        <w:t>Neúplnou nebo poškozenou zásilku je nu</w:t>
      </w:r>
      <w:r w:rsidR="000909EF">
        <w:rPr>
          <w:rFonts w:ascii="Verdana" w:eastAsia="Times New Roman" w:hAnsi="Verdana" w:cs="Times New Roman"/>
          <w:sz w:val="20"/>
          <w:szCs w:val="20"/>
          <w:lang w:eastAsia="cs-CZ"/>
        </w:rPr>
        <w:t>tno neprodleně oznámit e-mailem, který je uvedený v záložce kontakty</w:t>
      </w:r>
      <w:r w:rsidRPr="00763A75">
        <w:rPr>
          <w:rFonts w:ascii="Verdana" w:eastAsia="Times New Roman" w:hAnsi="Verdana" w:cs="Times New Roman"/>
          <w:sz w:val="20"/>
          <w:szCs w:val="20"/>
          <w:lang w:eastAsia="cs-CZ"/>
        </w:rPr>
        <w:t xml:space="preserve">, sepsat s dopravcem škodní protokol a tento bez zbytečného odkladu zaslat </w:t>
      </w:r>
      <w:r w:rsidR="00B67181" w:rsidRPr="00763A75">
        <w:rPr>
          <w:rFonts w:ascii="Verdana" w:eastAsia="Times New Roman" w:hAnsi="Verdana" w:cs="Times New Roman"/>
          <w:sz w:val="20"/>
          <w:szCs w:val="20"/>
          <w:lang w:eastAsia="cs-CZ"/>
        </w:rPr>
        <w:t xml:space="preserve">e-mailem, nebo poštou </w:t>
      </w:r>
      <w:r w:rsidR="000909EF">
        <w:rPr>
          <w:rFonts w:ascii="Verdana" w:eastAsia="Times New Roman" w:hAnsi="Verdana" w:cs="Times New Roman"/>
          <w:sz w:val="20"/>
          <w:szCs w:val="20"/>
          <w:lang w:eastAsia="cs-CZ"/>
        </w:rPr>
        <w:t xml:space="preserve">na showroom </w:t>
      </w:r>
      <w:r w:rsidR="008A1ABC">
        <w:rPr>
          <w:rFonts w:ascii="Verdana" w:eastAsia="Times New Roman" w:hAnsi="Verdana" w:cs="Times New Roman"/>
          <w:sz w:val="20"/>
          <w:szCs w:val="20"/>
          <w:lang w:eastAsia="cs-CZ"/>
        </w:rPr>
        <w:t>Prodávajícího</w:t>
      </w:r>
      <w:r w:rsidRPr="00763A75">
        <w:rPr>
          <w:rFonts w:ascii="Verdana" w:eastAsia="Times New Roman" w:hAnsi="Verdana" w:cs="Times New Roman"/>
          <w:sz w:val="20"/>
          <w:szCs w:val="20"/>
          <w:lang w:eastAsia="cs-CZ"/>
        </w:rPr>
        <w:t xml:space="preserve">. Dodatečná reklamace neúplnosti nebo vnějšího poškození zásilky nezbavuje Kupujícího práva věc reklamovat, dává však </w:t>
      </w:r>
      <w:r w:rsidR="008A1ABC">
        <w:rPr>
          <w:rFonts w:ascii="Verdana" w:eastAsia="Times New Roman" w:hAnsi="Verdana" w:cs="Times New Roman"/>
          <w:sz w:val="20"/>
          <w:szCs w:val="20"/>
          <w:lang w:eastAsia="cs-CZ"/>
        </w:rPr>
        <w:t>Prodávajícímu</w:t>
      </w:r>
      <w:r w:rsidRPr="00763A75">
        <w:rPr>
          <w:rFonts w:ascii="Verdana" w:eastAsia="Times New Roman" w:hAnsi="Verdana" w:cs="Times New Roman"/>
          <w:sz w:val="20"/>
          <w:szCs w:val="20"/>
          <w:lang w:eastAsia="cs-CZ"/>
        </w:rPr>
        <w:t xml:space="preserve"> možnost prokázat, že se nejedná o rozpor s kupní smlouvou.</w:t>
      </w:r>
    </w:p>
    <w:p w14:paraId="0ECE0D36" w14:textId="77777777" w:rsidR="007863E0" w:rsidRPr="00763A75" w:rsidRDefault="007863E0" w:rsidP="007863E0">
      <w:pPr>
        <w:shd w:val="clear" w:color="auto" w:fill="FFFFFF"/>
        <w:spacing w:before="375" w:after="0" w:line="240" w:lineRule="auto"/>
        <w:outlineLvl w:val="1"/>
        <w:rPr>
          <w:rFonts w:ascii="Arial" w:eastAsia="Times New Roman" w:hAnsi="Arial" w:cs="Arial"/>
          <w:b/>
          <w:bCs/>
          <w:sz w:val="32"/>
          <w:szCs w:val="32"/>
          <w:lang w:eastAsia="cs-CZ"/>
        </w:rPr>
      </w:pPr>
      <w:r w:rsidRPr="00763A75">
        <w:rPr>
          <w:rFonts w:ascii="Arial" w:eastAsia="Times New Roman" w:hAnsi="Arial" w:cs="Arial"/>
          <w:b/>
          <w:bCs/>
          <w:sz w:val="32"/>
          <w:szCs w:val="32"/>
          <w:lang w:eastAsia="cs-CZ"/>
        </w:rPr>
        <w:t>XI. Záruční podmínky</w:t>
      </w:r>
    </w:p>
    <w:p w14:paraId="11DD9315" w14:textId="77777777" w:rsidR="007863E0" w:rsidRPr="00763A75" w:rsidRDefault="007863E0" w:rsidP="007863E0">
      <w:pPr>
        <w:shd w:val="clear" w:color="auto" w:fill="FFFFFF"/>
        <w:spacing w:before="75" w:after="75"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 xml:space="preserve">Záruční podmínky na zboží se řídí Reklamačním řádem </w:t>
      </w:r>
      <w:r w:rsidR="008A1ABC">
        <w:rPr>
          <w:rFonts w:ascii="Verdana" w:eastAsia="Times New Roman" w:hAnsi="Verdana" w:cs="Times New Roman"/>
          <w:sz w:val="20"/>
          <w:szCs w:val="20"/>
          <w:lang w:eastAsia="cs-CZ"/>
        </w:rPr>
        <w:t>Prodávajícího</w:t>
      </w:r>
      <w:r w:rsidRPr="00763A75">
        <w:rPr>
          <w:rFonts w:ascii="Verdana" w:eastAsia="Times New Roman" w:hAnsi="Verdana" w:cs="Times New Roman"/>
          <w:sz w:val="20"/>
          <w:szCs w:val="20"/>
          <w:lang w:eastAsia="cs-CZ"/>
        </w:rPr>
        <w:t xml:space="preserve"> a příslušnými právními předpisy ČR. Jako záruční list obvykle slouží nákupní doklad (podrobnosti viz </w:t>
      </w:r>
      <w:r w:rsidRPr="00763A75">
        <w:rPr>
          <w:rFonts w:ascii="Verdana" w:eastAsia="Times New Roman" w:hAnsi="Verdana" w:cs="Times New Roman"/>
          <w:sz w:val="20"/>
          <w:szCs w:val="20"/>
          <w:u w:val="single"/>
          <w:lang w:eastAsia="cs-CZ"/>
        </w:rPr>
        <w:t>Reklamační řád</w:t>
      </w:r>
      <w:r w:rsidRPr="00763A75">
        <w:rPr>
          <w:rFonts w:ascii="Verdana" w:eastAsia="Times New Roman" w:hAnsi="Verdana" w:cs="Times New Roman"/>
          <w:sz w:val="20"/>
          <w:szCs w:val="20"/>
          <w:lang w:eastAsia="cs-CZ"/>
        </w:rPr>
        <w:t>).</w:t>
      </w:r>
    </w:p>
    <w:p w14:paraId="7C604486" w14:textId="77777777" w:rsidR="007863E0" w:rsidRPr="00763A75" w:rsidRDefault="007863E0" w:rsidP="007863E0">
      <w:pPr>
        <w:shd w:val="clear" w:color="auto" w:fill="FFFFFF"/>
        <w:spacing w:before="375" w:after="0" w:line="240" w:lineRule="auto"/>
        <w:outlineLvl w:val="1"/>
        <w:rPr>
          <w:rFonts w:ascii="Arial" w:eastAsia="Times New Roman" w:hAnsi="Arial" w:cs="Arial"/>
          <w:b/>
          <w:bCs/>
          <w:sz w:val="32"/>
          <w:szCs w:val="32"/>
          <w:lang w:eastAsia="cs-CZ"/>
        </w:rPr>
      </w:pPr>
      <w:r w:rsidRPr="00763A75">
        <w:rPr>
          <w:rFonts w:ascii="Arial" w:eastAsia="Times New Roman" w:hAnsi="Arial" w:cs="Arial"/>
          <w:b/>
          <w:bCs/>
          <w:sz w:val="32"/>
          <w:szCs w:val="32"/>
          <w:lang w:eastAsia="cs-CZ"/>
        </w:rPr>
        <w:t>XII. Závěrečná ustanovení</w:t>
      </w:r>
    </w:p>
    <w:p w14:paraId="1431B5DA" w14:textId="1C1BD03E" w:rsidR="007863E0" w:rsidRPr="00763A75" w:rsidRDefault="007863E0" w:rsidP="007863E0">
      <w:pPr>
        <w:shd w:val="clear" w:color="auto" w:fill="FFFFFF"/>
        <w:spacing w:before="75" w:line="240" w:lineRule="auto"/>
        <w:rPr>
          <w:rFonts w:ascii="Verdana" w:eastAsia="Times New Roman" w:hAnsi="Verdana" w:cs="Times New Roman"/>
          <w:sz w:val="20"/>
          <w:szCs w:val="20"/>
          <w:lang w:eastAsia="cs-CZ"/>
        </w:rPr>
      </w:pPr>
      <w:r w:rsidRPr="00763A75">
        <w:rPr>
          <w:rFonts w:ascii="Verdana" w:eastAsia="Times New Roman" w:hAnsi="Verdana" w:cs="Times New Roman"/>
          <w:sz w:val="20"/>
          <w:szCs w:val="20"/>
          <w:lang w:eastAsia="cs-CZ"/>
        </w:rPr>
        <w:t>Tyto Všeobecné obchodní podmínky včetně jejich sou</w:t>
      </w:r>
      <w:r w:rsidR="00833A90" w:rsidRPr="00763A75">
        <w:rPr>
          <w:rFonts w:ascii="Verdana" w:eastAsia="Times New Roman" w:hAnsi="Verdana" w:cs="Times New Roman"/>
          <w:sz w:val="20"/>
          <w:szCs w:val="20"/>
          <w:lang w:eastAsia="cs-CZ"/>
        </w:rPr>
        <w:t>částí js</w:t>
      </w:r>
      <w:r w:rsidR="000909EF">
        <w:rPr>
          <w:rFonts w:ascii="Verdana" w:eastAsia="Times New Roman" w:hAnsi="Verdana" w:cs="Times New Roman"/>
          <w:sz w:val="20"/>
          <w:szCs w:val="20"/>
          <w:lang w:eastAsia="cs-CZ"/>
        </w:rPr>
        <w:t>ou platné a účinné od 1. 1. 2016</w:t>
      </w:r>
      <w:r w:rsidRPr="00763A75">
        <w:rPr>
          <w:rFonts w:ascii="Verdana" w:eastAsia="Times New Roman" w:hAnsi="Verdana" w:cs="Times New Roman"/>
          <w:sz w:val="20"/>
          <w:szCs w:val="20"/>
          <w:lang w:eastAsia="cs-CZ"/>
        </w:rPr>
        <w:t xml:space="preserve"> a ruší předchozí znění VOP včetně jejích součástí, přičemž jsou k dispozici v sídle a provozovnách </w:t>
      </w:r>
      <w:r w:rsidR="008A1ABC">
        <w:rPr>
          <w:rFonts w:ascii="Verdana" w:eastAsia="Times New Roman" w:hAnsi="Verdana" w:cs="Times New Roman"/>
          <w:sz w:val="20"/>
          <w:szCs w:val="20"/>
          <w:lang w:eastAsia="cs-CZ"/>
        </w:rPr>
        <w:t>Prodávajícího</w:t>
      </w:r>
      <w:r w:rsidRPr="00763A75">
        <w:rPr>
          <w:rFonts w:ascii="Verdana" w:eastAsia="Times New Roman" w:hAnsi="Verdana" w:cs="Times New Roman"/>
          <w:sz w:val="20"/>
          <w:szCs w:val="20"/>
          <w:lang w:eastAsia="cs-CZ"/>
        </w:rPr>
        <w:t xml:space="preserve"> nebo elektronicky na</w:t>
      </w:r>
      <w:r w:rsidR="000909EF">
        <w:rPr>
          <w:rFonts w:ascii="Verdana" w:eastAsia="Times New Roman" w:hAnsi="Verdana" w:cs="Times New Roman"/>
          <w:sz w:val="20"/>
          <w:szCs w:val="20"/>
          <w:lang w:eastAsia="cs-CZ"/>
        </w:rPr>
        <w:t xml:space="preserve"> </w:t>
      </w:r>
      <w:r w:rsidRPr="00763A75">
        <w:rPr>
          <w:rFonts w:ascii="Verdana" w:eastAsia="Times New Roman" w:hAnsi="Verdana" w:cs="Times New Roman"/>
          <w:sz w:val="20"/>
          <w:szCs w:val="20"/>
          <w:u w:val="single"/>
          <w:lang w:eastAsia="cs-CZ"/>
        </w:rPr>
        <w:t>www.</w:t>
      </w:r>
      <w:r w:rsidR="00B9254B">
        <w:rPr>
          <w:rFonts w:ascii="Verdana" w:eastAsia="Times New Roman" w:hAnsi="Verdana" w:cs="Times New Roman"/>
          <w:sz w:val="20"/>
          <w:szCs w:val="20"/>
          <w:u w:val="single"/>
          <w:lang w:eastAsia="cs-CZ"/>
        </w:rPr>
        <w:t>aaagolf.eu</w:t>
      </w:r>
    </w:p>
    <w:p w14:paraId="521A38B2" w14:textId="77777777" w:rsidR="00EB0D81" w:rsidRPr="00763A75" w:rsidRDefault="00EB0D81"/>
    <w:sectPr w:rsidR="00EB0D81" w:rsidRPr="00763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w:panose1 w:val="02000000000000000000"/>
    <w:charset w:val="EE"/>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66912"/>
    <w:multiLevelType w:val="multilevel"/>
    <w:tmpl w:val="5C14C3B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7100DDB"/>
    <w:multiLevelType w:val="multilevel"/>
    <w:tmpl w:val="5C14C3B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E0"/>
    <w:rsid w:val="00026389"/>
    <w:rsid w:val="00081CCC"/>
    <w:rsid w:val="000909EF"/>
    <w:rsid w:val="00090B27"/>
    <w:rsid w:val="000A31CF"/>
    <w:rsid w:val="000A673C"/>
    <w:rsid w:val="000B138D"/>
    <w:rsid w:val="000D3F12"/>
    <w:rsid w:val="000E0167"/>
    <w:rsid w:val="001323FE"/>
    <w:rsid w:val="001365FE"/>
    <w:rsid w:val="00146C2E"/>
    <w:rsid w:val="001862DB"/>
    <w:rsid w:val="001B1F58"/>
    <w:rsid w:val="0023212A"/>
    <w:rsid w:val="00232187"/>
    <w:rsid w:val="002426D5"/>
    <w:rsid w:val="002716F2"/>
    <w:rsid w:val="00287873"/>
    <w:rsid w:val="002D1DC2"/>
    <w:rsid w:val="002D4240"/>
    <w:rsid w:val="00321E77"/>
    <w:rsid w:val="00331C06"/>
    <w:rsid w:val="00373926"/>
    <w:rsid w:val="00390C5B"/>
    <w:rsid w:val="003E1F0A"/>
    <w:rsid w:val="003E4119"/>
    <w:rsid w:val="00433583"/>
    <w:rsid w:val="00435082"/>
    <w:rsid w:val="00441E54"/>
    <w:rsid w:val="00464D36"/>
    <w:rsid w:val="004A07B6"/>
    <w:rsid w:val="004D44F9"/>
    <w:rsid w:val="004E17B5"/>
    <w:rsid w:val="0051156F"/>
    <w:rsid w:val="00525940"/>
    <w:rsid w:val="00542B92"/>
    <w:rsid w:val="00544762"/>
    <w:rsid w:val="005D6100"/>
    <w:rsid w:val="00617462"/>
    <w:rsid w:val="00655096"/>
    <w:rsid w:val="00677C18"/>
    <w:rsid w:val="00692B45"/>
    <w:rsid w:val="00695882"/>
    <w:rsid w:val="006B0546"/>
    <w:rsid w:val="006B62CF"/>
    <w:rsid w:val="006C22FB"/>
    <w:rsid w:val="006D12B1"/>
    <w:rsid w:val="006D2ACB"/>
    <w:rsid w:val="0071222B"/>
    <w:rsid w:val="00716354"/>
    <w:rsid w:val="00735055"/>
    <w:rsid w:val="00745EE5"/>
    <w:rsid w:val="00763A75"/>
    <w:rsid w:val="0076658A"/>
    <w:rsid w:val="007863E0"/>
    <w:rsid w:val="007A1ED4"/>
    <w:rsid w:val="007A3977"/>
    <w:rsid w:val="007E6537"/>
    <w:rsid w:val="00833A90"/>
    <w:rsid w:val="00853A57"/>
    <w:rsid w:val="00855582"/>
    <w:rsid w:val="00892BA2"/>
    <w:rsid w:val="008A1ABC"/>
    <w:rsid w:val="008D62CC"/>
    <w:rsid w:val="008E0CEA"/>
    <w:rsid w:val="009113FB"/>
    <w:rsid w:val="00911432"/>
    <w:rsid w:val="00914ADD"/>
    <w:rsid w:val="00961173"/>
    <w:rsid w:val="009A7FF6"/>
    <w:rsid w:val="009C73D7"/>
    <w:rsid w:val="009D74D9"/>
    <w:rsid w:val="00A0074D"/>
    <w:rsid w:val="00A353EB"/>
    <w:rsid w:val="00A50205"/>
    <w:rsid w:val="00AB30DF"/>
    <w:rsid w:val="00B10ECE"/>
    <w:rsid w:val="00B51C52"/>
    <w:rsid w:val="00B6259A"/>
    <w:rsid w:val="00B67181"/>
    <w:rsid w:val="00B9254B"/>
    <w:rsid w:val="00BB4D48"/>
    <w:rsid w:val="00BB63B5"/>
    <w:rsid w:val="00BE2641"/>
    <w:rsid w:val="00C11563"/>
    <w:rsid w:val="00C85E64"/>
    <w:rsid w:val="00CA090B"/>
    <w:rsid w:val="00CB06E2"/>
    <w:rsid w:val="00CB1003"/>
    <w:rsid w:val="00CB51C7"/>
    <w:rsid w:val="00D13066"/>
    <w:rsid w:val="00D169F5"/>
    <w:rsid w:val="00D67113"/>
    <w:rsid w:val="00DB45E4"/>
    <w:rsid w:val="00E04CE8"/>
    <w:rsid w:val="00E05EEC"/>
    <w:rsid w:val="00E90FC5"/>
    <w:rsid w:val="00EA1C51"/>
    <w:rsid w:val="00EA2035"/>
    <w:rsid w:val="00EB0D81"/>
    <w:rsid w:val="00EB34C0"/>
    <w:rsid w:val="00F25F85"/>
    <w:rsid w:val="00F327DF"/>
    <w:rsid w:val="00F463A3"/>
    <w:rsid w:val="00F4645D"/>
    <w:rsid w:val="00F5377E"/>
    <w:rsid w:val="00F5651D"/>
    <w:rsid w:val="00F70F8B"/>
    <w:rsid w:val="00F82571"/>
    <w:rsid w:val="00FB797F"/>
    <w:rsid w:val="00FC1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8E66"/>
  <w15:docId w15:val="{3EC93974-31F3-43E8-8E62-5745BBE9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7863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7863E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63E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7863E0"/>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7863E0"/>
    <w:rPr>
      <w:b/>
      <w:bCs/>
    </w:rPr>
  </w:style>
  <w:style w:type="paragraph" w:styleId="Normlnweb">
    <w:name w:val="Normal (Web)"/>
    <w:basedOn w:val="Normln"/>
    <w:uiPriority w:val="99"/>
    <w:semiHidden/>
    <w:unhideWhenUsed/>
    <w:rsid w:val="007863E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7863E0"/>
  </w:style>
  <w:style w:type="character" w:styleId="Hypertextovodkaz">
    <w:name w:val="Hyperlink"/>
    <w:basedOn w:val="Standardnpsmoodstavce"/>
    <w:uiPriority w:val="99"/>
    <w:semiHidden/>
    <w:unhideWhenUsed/>
    <w:rsid w:val="007863E0"/>
    <w:rPr>
      <w:color w:val="0000FF"/>
      <w:u w:val="single"/>
    </w:rPr>
  </w:style>
  <w:style w:type="paragraph" w:styleId="Odstavecseseznamem">
    <w:name w:val="List Paragraph"/>
    <w:basedOn w:val="Normln"/>
    <w:uiPriority w:val="34"/>
    <w:qFormat/>
    <w:rsid w:val="00745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25343">
      <w:bodyDiv w:val="1"/>
      <w:marLeft w:val="0"/>
      <w:marRight w:val="0"/>
      <w:marTop w:val="0"/>
      <w:marBottom w:val="0"/>
      <w:divBdr>
        <w:top w:val="none" w:sz="0" w:space="0" w:color="auto"/>
        <w:left w:val="none" w:sz="0" w:space="0" w:color="auto"/>
        <w:bottom w:val="none" w:sz="0" w:space="0" w:color="auto"/>
        <w:right w:val="none" w:sz="0" w:space="0" w:color="auto"/>
      </w:divBdr>
      <w:divsChild>
        <w:div w:id="693264876">
          <w:marLeft w:val="0"/>
          <w:marRight w:val="0"/>
          <w:marTop w:val="0"/>
          <w:marBottom w:val="0"/>
          <w:divBdr>
            <w:top w:val="none" w:sz="0" w:space="0" w:color="auto"/>
            <w:left w:val="none" w:sz="0" w:space="0" w:color="auto"/>
            <w:bottom w:val="none" w:sz="0" w:space="0" w:color="auto"/>
            <w:right w:val="none" w:sz="0" w:space="0" w:color="auto"/>
          </w:divBdr>
        </w:div>
        <w:div w:id="81990922">
          <w:marLeft w:val="450"/>
          <w:marRight w:val="0"/>
          <w:marTop w:val="300"/>
          <w:marBottom w:val="450"/>
          <w:divBdr>
            <w:top w:val="none" w:sz="0" w:space="0" w:color="auto"/>
            <w:left w:val="none" w:sz="0" w:space="0" w:color="auto"/>
            <w:bottom w:val="none" w:sz="0" w:space="0" w:color="auto"/>
            <w:right w:val="none" w:sz="0" w:space="0" w:color="auto"/>
          </w:divBdr>
          <w:divsChild>
            <w:div w:id="972293059">
              <w:marLeft w:val="600"/>
              <w:marRight w:val="0"/>
              <w:marTop w:val="0"/>
              <w:marBottom w:val="0"/>
              <w:divBdr>
                <w:top w:val="none" w:sz="0" w:space="0" w:color="auto"/>
                <w:left w:val="none" w:sz="0" w:space="0" w:color="auto"/>
                <w:bottom w:val="none" w:sz="0" w:space="0" w:color="auto"/>
                <w:right w:val="none" w:sz="0" w:space="0" w:color="auto"/>
              </w:divBdr>
            </w:div>
            <w:div w:id="13254712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za.cz/doprava---prehled-moznosti-art1456.htm" TargetMode="External"/><Relationship Id="rId5" Type="http://schemas.openxmlformats.org/officeDocument/2006/relationships/hyperlink" Target="https://www.alza.cz/article/11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3217</Words>
  <Characters>18985</Characters>
  <Application>Microsoft Office Word</Application>
  <DocSecurity>0</DocSecurity>
  <Lines>158</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GolfProfi</dc:creator>
  <cp:lastModifiedBy>Lukáš Satrapa</cp:lastModifiedBy>
  <cp:revision>4</cp:revision>
  <dcterms:created xsi:type="dcterms:W3CDTF">2017-05-22T21:14:00Z</dcterms:created>
  <dcterms:modified xsi:type="dcterms:W3CDTF">2020-09-18T20:55:00Z</dcterms:modified>
</cp:coreProperties>
</file>